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47" w:rsidRDefault="00052847" w:rsidP="001A448E">
      <w:pPr>
        <w:spacing w:after="0" w:line="240" w:lineRule="auto"/>
        <w:ind w:left="426"/>
        <w:jc w:val="center"/>
        <w:rPr>
          <w:rFonts w:ascii="Times New Roman" w:hAnsi="Times New Roman" w:cs="Times New Roman"/>
          <w:sz w:val="24"/>
          <w:szCs w:val="24"/>
        </w:rPr>
      </w:pPr>
    </w:p>
    <w:p w:rsidR="009734F7" w:rsidRPr="00BB46B0" w:rsidRDefault="008B2DDB" w:rsidP="00052847">
      <w:pPr>
        <w:spacing w:after="0" w:line="240" w:lineRule="auto"/>
        <w:jc w:val="center"/>
        <w:rPr>
          <w:rFonts w:ascii="Times New Roman" w:hAnsi="Times New Roman" w:cs="Times New Roman"/>
          <w:b/>
          <w:sz w:val="24"/>
          <w:szCs w:val="24"/>
        </w:rPr>
      </w:pPr>
      <w:r w:rsidRPr="00BB46B0">
        <w:rPr>
          <w:rFonts w:ascii="Times New Roman" w:hAnsi="Times New Roman" w:cs="Times New Roman"/>
          <w:b/>
          <w:sz w:val="24"/>
          <w:szCs w:val="24"/>
          <w:lang w:val="id-ID"/>
        </w:rPr>
        <w:t>Customer Satisfaction towards</w:t>
      </w:r>
      <w:r w:rsidR="008F034C" w:rsidRPr="00BB46B0">
        <w:rPr>
          <w:rFonts w:ascii="Times New Roman" w:hAnsi="Times New Roman" w:cs="Times New Roman"/>
          <w:b/>
          <w:sz w:val="24"/>
          <w:szCs w:val="24"/>
        </w:rPr>
        <w:t xml:space="preserve"> </w:t>
      </w:r>
      <w:r w:rsidR="008F034C" w:rsidRPr="00BB46B0">
        <w:rPr>
          <w:rFonts w:ascii="Times New Roman" w:hAnsi="Times New Roman" w:cs="Times New Roman"/>
          <w:b/>
          <w:sz w:val="24"/>
          <w:szCs w:val="24"/>
          <w:lang w:val="id-ID"/>
        </w:rPr>
        <w:t>Independents</w:t>
      </w:r>
      <w:r w:rsidR="00BF7F62" w:rsidRPr="00BB46B0">
        <w:rPr>
          <w:rFonts w:ascii="Times New Roman" w:hAnsi="Times New Roman" w:cs="Times New Roman"/>
          <w:b/>
          <w:sz w:val="24"/>
          <w:szCs w:val="24"/>
        </w:rPr>
        <w:t xml:space="preserve"> and</w:t>
      </w:r>
      <w:r w:rsidR="008F034C" w:rsidRPr="00BB46B0">
        <w:rPr>
          <w:rFonts w:ascii="Times New Roman" w:hAnsi="Times New Roman" w:cs="Times New Roman"/>
          <w:b/>
          <w:sz w:val="24"/>
          <w:szCs w:val="24"/>
          <w:lang w:val="id-ID"/>
        </w:rPr>
        <w:t xml:space="preserve"> Local Chain</w:t>
      </w:r>
      <w:r w:rsidR="0075630D" w:rsidRPr="00BB46B0">
        <w:rPr>
          <w:rFonts w:ascii="Times New Roman" w:hAnsi="Times New Roman" w:cs="Times New Roman"/>
          <w:b/>
          <w:sz w:val="24"/>
          <w:szCs w:val="24"/>
          <w:lang w:val="id-ID"/>
        </w:rPr>
        <w:t xml:space="preserve"> Resta</w:t>
      </w:r>
      <w:r w:rsidR="008F034C" w:rsidRPr="00BB46B0">
        <w:rPr>
          <w:rFonts w:ascii="Times New Roman" w:hAnsi="Times New Roman" w:cs="Times New Roman"/>
          <w:b/>
          <w:sz w:val="24"/>
          <w:szCs w:val="24"/>
          <w:lang w:val="id-ID"/>
        </w:rPr>
        <w:t>urants in Ubud</w:t>
      </w:r>
      <w:r w:rsidRPr="00BB46B0">
        <w:rPr>
          <w:rFonts w:ascii="Times New Roman" w:hAnsi="Times New Roman" w:cs="Times New Roman"/>
          <w:b/>
          <w:sz w:val="24"/>
          <w:szCs w:val="24"/>
          <w:lang w:val="id-ID"/>
        </w:rPr>
        <w:t>, Bali</w:t>
      </w:r>
      <w:r w:rsidR="00BB46B0">
        <w:rPr>
          <w:rFonts w:ascii="Times New Roman" w:hAnsi="Times New Roman" w:cs="Times New Roman"/>
          <w:b/>
          <w:sz w:val="24"/>
          <w:szCs w:val="24"/>
        </w:rPr>
        <w:t>, Indonesia</w:t>
      </w:r>
    </w:p>
    <w:p w:rsidR="00AB7C91" w:rsidRDefault="00AB7C91" w:rsidP="00052847">
      <w:pPr>
        <w:spacing w:after="0" w:line="240" w:lineRule="auto"/>
        <w:jc w:val="center"/>
        <w:rPr>
          <w:rFonts w:ascii="Times New Roman" w:eastAsia="Times New Roman" w:hAnsi="Times New Roman" w:cs="Times New Roman"/>
          <w:sz w:val="24"/>
          <w:szCs w:val="24"/>
          <w:lang w:val="fr-FR"/>
        </w:rPr>
      </w:pPr>
    </w:p>
    <w:p w:rsidR="00AB7C91" w:rsidRDefault="00AB7C91" w:rsidP="00AB7C91">
      <w:pPr>
        <w:spacing w:after="0" w:line="240" w:lineRule="auto"/>
        <w:ind w:left="3828"/>
        <w:jc w:val="both"/>
        <w:rPr>
          <w:rFonts w:ascii="Times New Roman" w:hAnsi="Times New Roman" w:cs="Times New Roman"/>
          <w:sz w:val="24"/>
          <w:szCs w:val="24"/>
        </w:rPr>
      </w:pPr>
      <w:r>
        <w:rPr>
          <w:rFonts w:ascii="Times New Roman" w:hAnsi="Times New Roman" w:cs="Times New Roman"/>
          <w:sz w:val="24"/>
          <w:szCs w:val="24"/>
        </w:rPr>
        <w:t>Researchers:</w:t>
      </w:r>
    </w:p>
    <w:p w:rsidR="00AB7C91" w:rsidRDefault="00AB7C91" w:rsidP="00AB7C91">
      <w:pPr>
        <w:spacing w:after="0" w:line="240" w:lineRule="auto"/>
        <w:ind w:left="3828"/>
        <w:jc w:val="both"/>
        <w:rPr>
          <w:rFonts w:ascii="Times New Roman" w:hAnsi="Times New Roman" w:cs="Times New Roman"/>
          <w:sz w:val="24"/>
          <w:szCs w:val="24"/>
          <w:lang w:val="id-ID"/>
        </w:rPr>
      </w:pPr>
      <w:r w:rsidRPr="00052847">
        <w:rPr>
          <w:rFonts w:ascii="Times New Roman" w:hAnsi="Times New Roman" w:cs="Times New Roman"/>
          <w:sz w:val="24"/>
          <w:szCs w:val="24"/>
          <w:lang w:val="id-ID"/>
        </w:rPr>
        <w:t>I Nyoman Arcana</w:t>
      </w:r>
      <w:r>
        <w:rPr>
          <w:rFonts w:ascii="Times New Roman" w:hAnsi="Times New Roman" w:cs="Times New Roman"/>
          <w:sz w:val="24"/>
          <w:szCs w:val="24"/>
        </w:rPr>
        <w:t xml:space="preserve"> (</w:t>
      </w:r>
      <w:hyperlink r:id="rId8" w:history="1">
        <w:r w:rsidR="00B556E0" w:rsidRPr="00DC1395">
          <w:rPr>
            <w:rStyle w:val="Hyperlink"/>
            <w:rFonts w:ascii="Times New Roman" w:hAnsi="Times New Roman" w:cs="Times New Roman"/>
            <w:sz w:val="24"/>
            <w:szCs w:val="24"/>
          </w:rPr>
          <w:t>nyoman.arcana@yahoo.com</w:t>
        </w:r>
      </w:hyperlink>
      <w:r>
        <w:rPr>
          <w:rFonts w:ascii="Times New Roman" w:hAnsi="Times New Roman" w:cs="Times New Roman"/>
          <w:sz w:val="24"/>
          <w:szCs w:val="24"/>
        </w:rPr>
        <w:t>)</w:t>
      </w:r>
    </w:p>
    <w:p w:rsidR="00AB7C91" w:rsidRDefault="00AB7C91" w:rsidP="00AB7C91">
      <w:pPr>
        <w:spacing w:after="0" w:line="240" w:lineRule="auto"/>
        <w:ind w:left="3828"/>
        <w:jc w:val="both"/>
        <w:rPr>
          <w:rFonts w:ascii="Times New Roman" w:hAnsi="Times New Roman" w:cs="Times New Roman"/>
          <w:sz w:val="24"/>
          <w:szCs w:val="24"/>
        </w:rPr>
      </w:pPr>
      <w:r w:rsidRPr="00052847">
        <w:rPr>
          <w:rFonts w:ascii="Times New Roman" w:hAnsi="Times New Roman" w:cs="Times New Roman"/>
          <w:sz w:val="24"/>
          <w:szCs w:val="24"/>
          <w:lang w:val="id-ID"/>
        </w:rPr>
        <w:t>Ni Luh Suastuti</w:t>
      </w:r>
    </w:p>
    <w:p w:rsidR="00AB7C91" w:rsidRDefault="00AB7C91" w:rsidP="00AB7C91">
      <w:pPr>
        <w:spacing w:after="0" w:line="240" w:lineRule="auto"/>
        <w:ind w:left="3828"/>
        <w:jc w:val="both"/>
        <w:rPr>
          <w:rFonts w:ascii="Times New Roman" w:hAnsi="Times New Roman" w:cs="Times New Roman"/>
          <w:sz w:val="24"/>
          <w:szCs w:val="24"/>
          <w:lang w:val="id-ID"/>
        </w:rPr>
      </w:pPr>
      <w:r w:rsidRPr="00052847">
        <w:rPr>
          <w:rFonts w:ascii="Times New Roman" w:hAnsi="Times New Roman" w:cs="Times New Roman"/>
          <w:sz w:val="24"/>
          <w:szCs w:val="24"/>
          <w:lang w:val="id-ID"/>
        </w:rPr>
        <w:t>Lidjah Magdalena M.</w:t>
      </w:r>
    </w:p>
    <w:p w:rsidR="00B556E0" w:rsidRPr="00052847" w:rsidRDefault="00B556E0" w:rsidP="00B556E0">
      <w:pPr>
        <w:spacing w:after="0" w:line="240" w:lineRule="auto"/>
        <w:ind w:left="3828"/>
        <w:jc w:val="both"/>
        <w:rPr>
          <w:rFonts w:ascii="Times New Roman" w:hAnsi="Times New Roman" w:cs="Times New Roman"/>
          <w:sz w:val="24"/>
          <w:szCs w:val="24"/>
          <w:lang w:val="id-ID"/>
        </w:rPr>
      </w:pPr>
      <w:r w:rsidRPr="00052847">
        <w:rPr>
          <w:rFonts w:ascii="Times New Roman" w:hAnsi="Times New Roman" w:cs="Times New Roman"/>
          <w:sz w:val="24"/>
          <w:szCs w:val="24"/>
          <w:lang w:val="id-ID"/>
        </w:rPr>
        <w:t>I Nyoman Wiratnaya</w:t>
      </w:r>
    </w:p>
    <w:p w:rsidR="00AB7C91" w:rsidRDefault="00AB7C91" w:rsidP="00AB7C91">
      <w:pPr>
        <w:spacing w:after="0" w:line="240" w:lineRule="auto"/>
        <w:ind w:left="3828"/>
        <w:jc w:val="both"/>
        <w:rPr>
          <w:rFonts w:ascii="Times New Roman" w:hAnsi="Times New Roman" w:cs="Times New Roman"/>
          <w:sz w:val="24"/>
          <w:szCs w:val="24"/>
        </w:rPr>
      </w:pPr>
    </w:p>
    <w:p w:rsidR="00BB46B0" w:rsidRPr="00AB7C91" w:rsidRDefault="00BB46B0" w:rsidP="00AB7C91">
      <w:pPr>
        <w:spacing w:after="0" w:line="240" w:lineRule="auto"/>
        <w:ind w:left="3828"/>
        <w:jc w:val="both"/>
        <w:rPr>
          <w:rFonts w:ascii="Times New Roman" w:hAnsi="Times New Roman" w:cs="Times New Roman"/>
          <w:sz w:val="24"/>
          <w:szCs w:val="24"/>
        </w:rPr>
      </w:pPr>
    </w:p>
    <w:p w:rsidR="00BB46B0" w:rsidRPr="00BB46B0" w:rsidRDefault="00BB46B0" w:rsidP="00BB46B0">
      <w:pPr>
        <w:spacing w:after="0" w:line="240" w:lineRule="auto"/>
        <w:jc w:val="center"/>
        <w:rPr>
          <w:rFonts w:ascii="Times New Roman" w:eastAsia="Times New Roman" w:hAnsi="Times New Roman" w:cs="Times New Roman"/>
          <w:b/>
          <w:sz w:val="24"/>
          <w:szCs w:val="24"/>
          <w:lang w:val="fr-FR"/>
        </w:rPr>
      </w:pPr>
      <w:r w:rsidRPr="00BB46B0">
        <w:rPr>
          <w:rFonts w:ascii="Times New Roman" w:eastAsia="Times New Roman" w:hAnsi="Times New Roman" w:cs="Times New Roman"/>
          <w:b/>
          <w:sz w:val="24"/>
          <w:szCs w:val="24"/>
          <w:lang w:val="fr-FR"/>
        </w:rPr>
        <w:t>Bali Tourism Institute, Nusa Dua</w:t>
      </w:r>
      <w:r w:rsidR="001A448E">
        <w:rPr>
          <w:rFonts w:ascii="Times New Roman" w:eastAsia="Times New Roman" w:hAnsi="Times New Roman" w:cs="Times New Roman"/>
          <w:b/>
          <w:sz w:val="24"/>
          <w:szCs w:val="24"/>
          <w:lang w:val="fr-FR"/>
        </w:rPr>
        <w:t xml:space="preserve"> 2017</w:t>
      </w:r>
    </w:p>
    <w:p w:rsidR="00052847" w:rsidRPr="00052847" w:rsidRDefault="00052847" w:rsidP="00BB46B0">
      <w:pPr>
        <w:spacing w:after="0" w:line="240" w:lineRule="auto"/>
        <w:jc w:val="center"/>
        <w:rPr>
          <w:rFonts w:ascii="Times New Roman" w:eastAsia="Times New Roman" w:hAnsi="Times New Roman" w:cs="Times New Roman"/>
          <w:sz w:val="24"/>
          <w:szCs w:val="24"/>
          <w:lang w:val="fr-FR"/>
        </w:rPr>
      </w:pPr>
    </w:p>
    <w:p w:rsidR="0066782A" w:rsidRPr="00EC3AA4" w:rsidRDefault="008A51F9" w:rsidP="008E2F5A">
      <w:pPr>
        <w:spacing w:after="0" w:line="360" w:lineRule="auto"/>
        <w:jc w:val="center"/>
        <w:rPr>
          <w:rFonts w:ascii="Times New Roman" w:hAnsi="Times New Roman" w:cs="Times New Roman"/>
          <w:b/>
          <w:sz w:val="24"/>
          <w:szCs w:val="24"/>
          <w:lang w:val="id-ID"/>
        </w:rPr>
      </w:pPr>
      <w:r w:rsidRPr="00EC3AA4">
        <w:rPr>
          <w:rFonts w:ascii="Times New Roman" w:hAnsi="Times New Roman" w:cs="Times New Roman"/>
          <w:b/>
          <w:sz w:val="24"/>
          <w:szCs w:val="24"/>
        </w:rPr>
        <w:t>A</w:t>
      </w:r>
      <w:r w:rsidRPr="00EC3AA4">
        <w:rPr>
          <w:rFonts w:ascii="Times New Roman" w:hAnsi="Times New Roman" w:cs="Times New Roman"/>
          <w:b/>
          <w:sz w:val="24"/>
          <w:szCs w:val="24"/>
          <w:lang w:val="id-ID"/>
        </w:rPr>
        <w:t>bstract</w:t>
      </w:r>
    </w:p>
    <w:p w:rsidR="00EA2F3E" w:rsidRPr="00FB4E47" w:rsidRDefault="00621031" w:rsidP="00EA2F3E">
      <w:pPr>
        <w:spacing w:after="0" w:line="240" w:lineRule="auto"/>
        <w:ind w:firstLine="720"/>
        <w:jc w:val="both"/>
        <w:rPr>
          <w:rFonts w:ascii="Times New Roman" w:eastAsia="Times New Roman" w:hAnsi="Times New Roman" w:cs="Times New Roman"/>
          <w:sz w:val="24"/>
          <w:szCs w:val="24"/>
        </w:rPr>
      </w:pPr>
      <w:r w:rsidRPr="00FB4E47">
        <w:rPr>
          <w:rFonts w:ascii="Times New Roman" w:eastAsia="Times New Roman" w:hAnsi="Times New Roman" w:cs="Times New Roman"/>
          <w:sz w:val="24"/>
          <w:szCs w:val="24"/>
        </w:rPr>
        <w:t>C</w:t>
      </w:r>
      <w:r w:rsidR="006F77FA" w:rsidRPr="00FB4E47">
        <w:rPr>
          <w:rFonts w:ascii="Times New Roman" w:eastAsia="Times New Roman" w:hAnsi="Times New Roman" w:cs="Times New Roman"/>
          <w:sz w:val="24"/>
          <w:szCs w:val="24"/>
        </w:rPr>
        <w:t>ustomer satisfaction plays a pivotal role is success of restaurant business, whet</w:t>
      </w:r>
      <w:r w:rsidR="00DD586B" w:rsidRPr="00FB4E47">
        <w:rPr>
          <w:rFonts w:ascii="Times New Roman" w:eastAsia="Times New Roman" w:hAnsi="Times New Roman" w:cs="Times New Roman"/>
          <w:sz w:val="24"/>
          <w:szCs w:val="24"/>
        </w:rPr>
        <w:t>h</w:t>
      </w:r>
      <w:r w:rsidR="006F77FA" w:rsidRPr="00FB4E47">
        <w:rPr>
          <w:rFonts w:ascii="Times New Roman" w:eastAsia="Times New Roman" w:hAnsi="Times New Roman" w:cs="Times New Roman"/>
          <w:sz w:val="24"/>
          <w:szCs w:val="24"/>
        </w:rPr>
        <w:t>er</w:t>
      </w:r>
      <w:r w:rsidR="00DB06AD" w:rsidRPr="00FB4E47">
        <w:rPr>
          <w:rFonts w:ascii="Times New Roman" w:eastAsia="Times New Roman" w:hAnsi="Times New Roman" w:cs="Times New Roman"/>
          <w:sz w:val="24"/>
          <w:szCs w:val="24"/>
        </w:rPr>
        <w:t xml:space="preserve"> it is </w:t>
      </w:r>
      <w:r w:rsidR="00DB06AD" w:rsidRPr="00FB4E47">
        <w:rPr>
          <w:rFonts w:ascii="Times New Roman" w:eastAsia="Times New Roman" w:hAnsi="Times New Roman" w:cs="Times New Roman"/>
          <w:sz w:val="24"/>
          <w:szCs w:val="24"/>
          <w:lang w:val="id-ID"/>
        </w:rPr>
        <w:t>independent</w:t>
      </w:r>
      <w:r w:rsidR="00DB06AD" w:rsidRPr="00FB4E47">
        <w:rPr>
          <w:rFonts w:ascii="Times New Roman" w:eastAsia="Times New Roman" w:hAnsi="Times New Roman" w:cs="Times New Roman"/>
          <w:sz w:val="24"/>
          <w:szCs w:val="24"/>
        </w:rPr>
        <w:t xml:space="preserve"> or </w:t>
      </w:r>
      <w:r w:rsidR="00DB06AD" w:rsidRPr="00FB4E47">
        <w:rPr>
          <w:rFonts w:ascii="Times New Roman" w:eastAsia="Times New Roman" w:hAnsi="Times New Roman" w:cs="Times New Roman"/>
          <w:sz w:val="24"/>
          <w:szCs w:val="24"/>
          <w:lang w:val="id-ID"/>
        </w:rPr>
        <w:t>chain</w:t>
      </w:r>
      <w:r w:rsidR="00DD586B" w:rsidRPr="00FB4E47">
        <w:rPr>
          <w:rFonts w:ascii="Times New Roman" w:eastAsia="Times New Roman" w:hAnsi="Times New Roman" w:cs="Times New Roman"/>
          <w:sz w:val="24"/>
          <w:szCs w:val="24"/>
        </w:rPr>
        <w:t xml:space="preserve"> restaurant.</w:t>
      </w:r>
      <w:r w:rsidR="006F77FA" w:rsidRPr="00FB4E47">
        <w:rPr>
          <w:rFonts w:ascii="Times New Roman" w:eastAsia="Times New Roman" w:hAnsi="Times New Roman" w:cs="Times New Roman"/>
          <w:sz w:val="24"/>
          <w:szCs w:val="24"/>
        </w:rPr>
        <w:t xml:space="preserve"> </w:t>
      </w:r>
      <w:r w:rsidR="008A51F9" w:rsidRPr="00FB4E47">
        <w:rPr>
          <w:rFonts w:ascii="Times New Roman" w:eastAsia="Times New Roman" w:hAnsi="Times New Roman" w:cs="Times New Roman"/>
          <w:sz w:val="24"/>
          <w:szCs w:val="24"/>
        </w:rPr>
        <w:t>The objectives of this research were inves</w:t>
      </w:r>
      <w:r w:rsidR="008A51F9" w:rsidRPr="00FB4E47">
        <w:rPr>
          <w:rFonts w:ascii="Times New Roman" w:hAnsi="Times New Roman" w:cs="Times New Roman"/>
          <w:sz w:val="24"/>
          <w:szCs w:val="24"/>
        </w:rPr>
        <w:t xml:space="preserve">tigating </w:t>
      </w:r>
      <w:r w:rsidR="004E75C1" w:rsidRPr="00FB4E47">
        <w:rPr>
          <w:rFonts w:ascii="Times New Roman" w:hAnsi="Times New Roman" w:cs="Times New Roman"/>
          <w:sz w:val="24"/>
          <w:szCs w:val="24"/>
        </w:rPr>
        <w:t xml:space="preserve">customer satisfaction and </w:t>
      </w:r>
      <w:r w:rsidR="008A51F9" w:rsidRPr="00FB4E47">
        <w:rPr>
          <w:rFonts w:ascii="Times New Roman" w:hAnsi="Times New Roman" w:cs="Times New Roman"/>
          <w:sz w:val="24"/>
          <w:szCs w:val="24"/>
        </w:rPr>
        <w:t xml:space="preserve">the </w:t>
      </w:r>
      <w:r w:rsidR="008A51F9" w:rsidRPr="00FB4E47">
        <w:rPr>
          <w:rFonts w:ascii="Times New Roman" w:hAnsi="Times New Roman" w:cs="Times New Roman"/>
          <w:sz w:val="24"/>
          <w:szCs w:val="24"/>
          <w:lang w:val="id-ID"/>
        </w:rPr>
        <w:t>performances</w:t>
      </w:r>
      <w:r w:rsidR="008A51F9" w:rsidRPr="00FB4E47">
        <w:rPr>
          <w:rFonts w:ascii="Times New Roman" w:eastAsia="Times New Roman" w:hAnsi="Times New Roman" w:cs="Times New Roman"/>
          <w:sz w:val="24"/>
          <w:szCs w:val="24"/>
        </w:rPr>
        <w:t xml:space="preserve"> of </w:t>
      </w:r>
      <w:r w:rsidR="008A51F9" w:rsidRPr="00FB4E47">
        <w:rPr>
          <w:rFonts w:ascii="Times New Roman" w:hAnsi="Times New Roman" w:cs="Times New Roman"/>
          <w:sz w:val="24"/>
          <w:szCs w:val="24"/>
        </w:rPr>
        <w:t xml:space="preserve">restaurant industry in </w:t>
      </w:r>
      <w:r w:rsidR="00DB06AD" w:rsidRPr="00FB4E47">
        <w:rPr>
          <w:rFonts w:ascii="Times New Roman" w:hAnsi="Times New Roman" w:cs="Times New Roman"/>
          <w:sz w:val="24"/>
          <w:szCs w:val="24"/>
          <w:lang w:val="id-ID"/>
        </w:rPr>
        <w:t>Ubud tourism resort</w:t>
      </w:r>
      <w:r w:rsidR="00DB06AD" w:rsidRPr="00FB4E47">
        <w:rPr>
          <w:rFonts w:ascii="Times New Roman" w:hAnsi="Times New Roman" w:cs="Times New Roman"/>
          <w:sz w:val="24"/>
          <w:szCs w:val="24"/>
        </w:rPr>
        <w:t xml:space="preserve">, </w:t>
      </w:r>
      <w:r w:rsidR="00DB06AD" w:rsidRPr="00FB4E47">
        <w:rPr>
          <w:rFonts w:ascii="Times New Roman" w:hAnsi="Times New Roman" w:cs="Times New Roman"/>
          <w:sz w:val="24"/>
          <w:szCs w:val="24"/>
          <w:lang w:val="id-ID"/>
        </w:rPr>
        <w:t>Gianyar</w:t>
      </w:r>
      <w:r w:rsidR="008A51F9" w:rsidRPr="00FB4E47">
        <w:rPr>
          <w:rFonts w:ascii="Times New Roman" w:eastAsia="Times New Roman" w:hAnsi="Times New Roman" w:cs="Times New Roman"/>
          <w:sz w:val="24"/>
          <w:szCs w:val="24"/>
        </w:rPr>
        <w:t>.</w:t>
      </w:r>
      <w:r w:rsidR="004E75C1" w:rsidRPr="00FB4E47">
        <w:rPr>
          <w:rFonts w:ascii="Times New Roman" w:eastAsia="Times New Roman" w:hAnsi="Times New Roman" w:cs="Times New Roman"/>
          <w:sz w:val="24"/>
          <w:szCs w:val="24"/>
        </w:rPr>
        <w:t xml:space="preserve"> Second, </w:t>
      </w:r>
      <w:r w:rsidR="005B3C23" w:rsidRPr="00FB4E47">
        <w:rPr>
          <w:rFonts w:ascii="Times New Roman" w:eastAsia="Times New Roman" w:hAnsi="Times New Roman" w:cs="Times New Roman"/>
          <w:sz w:val="24"/>
          <w:szCs w:val="24"/>
          <w:lang w:val="id-ID"/>
        </w:rPr>
        <w:t>based on previous study about factors affect customer satisfaction</w:t>
      </w:r>
      <w:r w:rsidR="00FB4E47" w:rsidRPr="00FB4E47">
        <w:rPr>
          <w:rFonts w:ascii="Times New Roman" w:eastAsia="Times New Roman" w:hAnsi="Times New Roman" w:cs="Times New Roman"/>
          <w:sz w:val="24"/>
          <w:szCs w:val="24"/>
          <w:lang w:val="id-ID"/>
        </w:rPr>
        <w:t xml:space="preserve"> toward fine dinings and casual restaurants in Seminyak Tourist Area, Bali,</w:t>
      </w:r>
      <w:r w:rsidR="005B3C23" w:rsidRPr="00FB4E47">
        <w:rPr>
          <w:rFonts w:ascii="Times New Roman" w:eastAsia="Times New Roman" w:hAnsi="Times New Roman" w:cs="Times New Roman"/>
          <w:sz w:val="24"/>
          <w:szCs w:val="24"/>
          <w:lang w:val="id-ID"/>
        </w:rPr>
        <w:t xml:space="preserve"> </w:t>
      </w:r>
      <w:r w:rsidR="004E75C1" w:rsidRPr="00FB4E47">
        <w:rPr>
          <w:rFonts w:ascii="Times New Roman" w:eastAsia="Times New Roman" w:hAnsi="Times New Roman" w:cs="Times New Roman"/>
          <w:sz w:val="24"/>
          <w:szCs w:val="24"/>
        </w:rPr>
        <w:t>this research aimed to investigate the differenc</w:t>
      </w:r>
      <w:r w:rsidR="00B70086" w:rsidRPr="00FB4E47">
        <w:rPr>
          <w:rFonts w:ascii="Times New Roman" w:eastAsia="Times New Roman" w:hAnsi="Times New Roman" w:cs="Times New Roman"/>
          <w:sz w:val="24"/>
          <w:szCs w:val="24"/>
        </w:rPr>
        <w:t>e variable</w:t>
      </w:r>
      <w:r w:rsidR="00482BFF" w:rsidRPr="00FB4E47">
        <w:rPr>
          <w:rFonts w:ascii="Times New Roman" w:eastAsia="Times New Roman" w:hAnsi="Times New Roman" w:cs="Times New Roman"/>
          <w:sz w:val="24"/>
          <w:szCs w:val="24"/>
        </w:rPr>
        <w:t>s that affect cust</w:t>
      </w:r>
      <w:r w:rsidR="00DB06AD" w:rsidRPr="00FB4E47">
        <w:rPr>
          <w:rFonts w:ascii="Times New Roman" w:eastAsia="Times New Roman" w:hAnsi="Times New Roman" w:cs="Times New Roman"/>
          <w:sz w:val="24"/>
          <w:szCs w:val="24"/>
        </w:rPr>
        <w:t xml:space="preserve">omer satisfaction between </w:t>
      </w:r>
      <w:r w:rsidR="00DB06AD" w:rsidRPr="00FB4E47">
        <w:rPr>
          <w:rFonts w:ascii="Times New Roman" w:eastAsia="Times New Roman" w:hAnsi="Times New Roman" w:cs="Times New Roman"/>
          <w:sz w:val="24"/>
          <w:szCs w:val="24"/>
          <w:lang w:val="id-ID"/>
        </w:rPr>
        <w:t>independent</w:t>
      </w:r>
      <w:r w:rsidR="00DB06AD" w:rsidRPr="00FB4E47">
        <w:rPr>
          <w:rFonts w:ascii="Times New Roman" w:eastAsia="Times New Roman" w:hAnsi="Times New Roman" w:cs="Times New Roman"/>
          <w:sz w:val="24"/>
          <w:szCs w:val="24"/>
        </w:rPr>
        <w:t xml:space="preserve"> and </w:t>
      </w:r>
      <w:r w:rsidR="00DB06AD" w:rsidRPr="00FB4E47">
        <w:rPr>
          <w:rFonts w:ascii="Times New Roman" w:eastAsia="Times New Roman" w:hAnsi="Times New Roman" w:cs="Times New Roman"/>
          <w:sz w:val="24"/>
          <w:szCs w:val="24"/>
          <w:lang w:val="id-ID"/>
        </w:rPr>
        <w:t>local chain</w:t>
      </w:r>
      <w:r w:rsidR="00482BFF" w:rsidRPr="00FB4E47">
        <w:rPr>
          <w:rFonts w:ascii="Times New Roman" w:eastAsia="Times New Roman" w:hAnsi="Times New Roman" w:cs="Times New Roman"/>
          <w:sz w:val="24"/>
          <w:szCs w:val="24"/>
        </w:rPr>
        <w:t xml:space="preserve"> restaurant. 36 performance</w:t>
      </w:r>
      <w:r w:rsidR="00BF7F62" w:rsidRPr="00FB4E47">
        <w:rPr>
          <w:rFonts w:ascii="Times New Roman" w:eastAsia="Times New Roman" w:hAnsi="Times New Roman" w:cs="Times New Roman"/>
          <w:sz w:val="24"/>
          <w:szCs w:val="24"/>
        </w:rPr>
        <w:t>s</w:t>
      </w:r>
      <w:r w:rsidR="00482BFF" w:rsidRPr="00FB4E47">
        <w:rPr>
          <w:rFonts w:ascii="Times New Roman" w:eastAsia="Times New Roman" w:hAnsi="Times New Roman" w:cs="Times New Roman"/>
          <w:sz w:val="24"/>
          <w:szCs w:val="24"/>
        </w:rPr>
        <w:t xml:space="preserve">  and 4 satisfaction variables </w:t>
      </w:r>
      <w:r w:rsidR="00BF7F62" w:rsidRPr="00FB4E47">
        <w:rPr>
          <w:rFonts w:ascii="Times New Roman" w:eastAsia="Times New Roman" w:hAnsi="Times New Roman" w:cs="Times New Roman"/>
          <w:sz w:val="24"/>
          <w:szCs w:val="24"/>
        </w:rPr>
        <w:t xml:space="preserve">were </w:t>
      </w:r>
      <w:r w:rsidR="00482BFF" w:rsidRPr="00FB4E47">
        <w:rPr>
          <w:rFonts w:ascii="Times New Roman" w:eastAsia="Times New Roman" w:hAnsi="Times New Roman" w:cs="Times New Roman"/>
          <w:sz w:val="24"/>
          <w:szCs w:val="24"/>
        </w:rPr>
        <w:t>observed in thi</w:t>
      </w:r>
      <w:r w:rsidR="00431BCC" w:rsidRPr="00FB4E47">
        <w:rPr>
          <w:rFonts w:ascii="Times New Roman" w:eastAsia="Times New Roman" w:hAnsi="Times New Roman" w:cs="Times New Roman"/>
          <w:sz w:val="24"/>
          <w:szCs w:val="24"/>
        </w:rPr>
        <w:t>s</w:t>
      </w:r>
      <w:r w:rsidR="00482BFF" w:rsidRPr="00FB4E47">
        <w:rPr>
          <w:rFonts w:ascii="Times New Roman" w:eastAsia="Times New Roman" w:hAnsi="Times New Roman" w:cs="Times New Roman"/>
          <w:sz w:val="24"/>
          <w:szCs w:val="24"/>
        </w:rPr>
        <w:t xml:space="preserve"> research. </w:t>
      </w:r>
    </w:p>
    <w:p w:rsidR="005B3C23" w:rsidRPr="00FB4E47" w:rsidRDefault="00EA2F3E" w:rsidP="00EA2F3E">
      <w:pPr>
        <w:spacing w:after="0" w:line="240" w:lineRule="auto"/>
        <w:ind w:firstLine="720"/>
        <w:jc w:val="both"/>
        <w:rPr>
          <w:rFonts w:ascii="Times New Roman" w:eastAsia="Times New Roman" w:hAnsi="Times New Roman" w:cs="Times New Roman"/>
          <w:sz w:val="24"/>
          <w:szCs w:val="24"/>
          <w:lang w:val="id-ID"/>
        </w:rPr>
      </w:pPr>
      <w:r w:rsidRPr="00FB4E47">
        <w:rPr>
          <w:rFonts w:ascii="Times New Roman" w:eastAsia="Times New Roman" w:hAnsi="Times New Roman" w:cs="Times New Roman"/>
          <w:sz w:val="24"/>
          <w:szCs w:val="24"/>
        </w:rPr>
        <w:t xml:space="preserve">The findings </w:t>
      </w:r>
      <w:r w:rsidR="00BF7F62" w:rsidRPr="00FB4E47">
        <w:rPr>
          <w:rFonts w:ascii="Times New Roman" w:eastAsia="Times New Roman" w:hAnsi="Times New Roman" w:cs="Times New Roman"/>
          <w:sz w:val="24"/>
          <w:szCs w:val="24"/>
        </w:rPr>
        <w:t>of this research were</w:t>
      </w:r>
      <w:r w:rsidRPr="00FB4E47">
        <w:rPr>
          <w:rFonts w:ascii="Times New Roman" w:eastAsia="Times New Roman" w:hAnsi="Times New Roman" w:cs="Times New Roman"/>
          <w:sz w:val="24"/>
          <w:szCs w:val="24"/>
        </w:rPr>
        <w:t xml:space="preserve">: first, </w:t>
      </w:r>
      <w:r w:rsidR="005B3C23" w:rsidRPr="00FB4E47">
        <w:rPr>
          <w:rFonts w:ascii="Times New Roman" w:hAnsi="Times New Roman" w:cs="Times New Roman"/>
          <w:sz w:val="24"/>
          <w:szCs w:val="24"/>
        </w:rPr>
        <w:t xml:space="preserve">there were </w:t>
      </w:r>
      <w:r w:rsidR="005B3C23" w:rsidRPr="00FB4E47">
        <w:rPr>
          <w:rFonts w:ascii="Times New Roman" w:hAnsi="Times New Roman" w:cs="Times New Roman"/>
          <w:sz w:val="24"/>
          <w:szCs w:val="24"/>
          <w:lang w:val="id-ID"/>
        </w:rPr>
        <w:t>31</w:t>
      </w:r>
      <w:r w:rsidRPr="00FB4E47">
        <w:rPr>
          <w:rFonts w:ascii="Times New Roman" w:hAnsi="Times New Roman" w:cs="Times New Roman"/>
          <w:sz w:val="24"/>
          <w:szCs w:val="24"/>
        </w:rPr>
        <w:t xml:space="preserve"> va</w:t>
      </w:r>
      <w:r w:rsidR="002A0EEC" w:rsidRPr="00FB4E47">
        <w:rPr>
          <w:rFonts w:ascii="Times New Roman" w:hAnsi="Times New Roman" w:cs="Times New Roman"/>
          <w:sz w:val="24"/>
          <w:szCs w:val="24"/>
        </w:rPr>
        <w:t xml:space="preserve">riables classified as good and </w:t>
      </w:r>
      <w:r w:rsidR="005B3C23" w:rsidRPr="00FB4E47">
        <w:rPr>
          <w:rFonts w:ascii="Times New Roman" w:hAnsi="Times New Roman" w:cs="Times New Roman"/>
          <w:sz w:val="24"/>
          <w:szCs w:val="24"/>
          <w:lang w:val="id-ID"/>
        </w:rPr>
        <w:t>5</w:t>
      </w:r>
      <w:r w:rsidRPr="00FB4E47">
        <w:rPr>
          <w:rFonts w:ascii="Times New Roman" w:hAnsi="Times New Roman" w:cs="Times New Roman"/>
          <w:sz w:val="24"/>
          <w:szCs w:val="24"/>
        </w:rPr>
        <w:t xml:space="preserve"> variables were as very good  performance, meanwhile </w:t>
      </w:r>
      <w:r w:rsidRPr="00FB4E47">
        <w:rPr>
          <w:rFonts w:ascii="Times New Roman" w:eastAsia="Times New Roman" w:hAnsi="Times New Roman" w:cs="Times New Roman"/>
          <w:sz w:val="24"/>
          <w:szCs w:val="24"/>
        </w:rPr>
        <w:t xml:space="preserve">all of satisfaction variables were classified as good performance. </w:t>
      </w:r>
    </w:p>
    <w:p w:rsidR="00BF7F62" w:rsidRPr="00FB4E47" w:rsidRDefault="00F7192F" w:rsidP="00EA2F3E">
      <w:pPr>
        <w:spacing w:after="0" w:line="240" w:lineRule="auto"/>
        <w:ind w:firstLine="720"/>
        <w:jc w:val="both"/>
        <w:rPr>
          <w:rFonts w:ascii="Times New Roman" w:eastAsia="Times New Roman" w:hAnsi="Times New Roman" w:cs="Times New Roman"/>
          <w:sz w:val="24"/>
          <w:szCs w:val="24"/>
        </w:rPr>
      </w:pPr>
      <w:r w:rsidRPr="00FB4E47">
        <w:rPr>
          <w:rFonts w:ascii="Times New Roman" w:eastAsia="Times New Roman" w:hAnsi="Times New Roman" w:cs="Times New Roman"/>
          <w:sz w:val="24"/>
          <w:szCs w:val="24"/>
        </w:rPr>
        <w:t xml:space="preserve">Furthermore, discriminant Analisys </w:t>
      </w:r>
      <w:r w:rsidR="005B3C23" w:rsidRPr="00FB4E47">
        <w:rPr>
          <w:rFonts w:ascii="Times New Roman" w:eastAsia="Times New Roman" w:hAnsi="Times New Roman" w:cs="Times New Roman"/>
          <w:sz w:val="24"/>
          <w:szCs w:val="24"/>
        </w:rPr>
        <w:t xml:space="preserve">results  shows there were </w:t>
      </w:r>
      <w:r w:rsidR="005B3C23" w:rsidRPr="00FB4E47">
        <w:rPr>
          <w:rFonts w:ascii="Times New Roman" w:eastAsia="Times New Roman" w:hAnsi="Times New Roman" w:cs="Times New Roman"/>
          <w:sz w:val="24"/>
          <w:szCs w:val="24"/>
          <w:lang w:val="id-ID"/>
        </w:rPr>
        <w:t>no</w:t>
      </w:r>
      <w:r w:rsidR="005B3C23" w:rsidRPr="00FB4E47">
        <w:rPr>
          <w:rFonts w:ascii="Times New Roman" w:eastAsia="Times New Roman" w:hAnsi="Times New Roman" w:cs="Times New Roman"/>
          <w:sz w:val="24"/>
          <w:szCs w:val="24"/>
        </w:rPr>
        <w:t xml:space="preserve"> variable</w:t>
      </w:r>
      <w:r w:rsidR="00B70086" w:rsidRPr="00FB4E47">
        <w:rPr>
          <w:rFonts w:ascii="Times New Roman" w:eastAsia="Times New Roman" w:hAnsi="Times New Roman" w:cs="Times New Roman"/>
          <w:sz w:val="24"/>
          <w:szCs w:val="24"/>
        </w:rPr>
        <w:t xml:space="preserve"> as distinguishing variables</w:t>
      </w:r>
      <w:r w:rsidR="005B3C23" w:rsidRPr="00FB4E47">
        <w:rPr>
          <w:rFonts w:ascii="Times New Roman" w:eastAsia="Times New Roman" w:hAnsi="Times New Roman" w:cs="Times New Roman"/>
          <w:sz w:val="24"/>
          <w:szCs w:val="24"/>
          <w:lang w:val="id-ID"/>
        </w:rPr>
        <w:t xml:space="preserve"> affect customer satisfaction between independent and local chain restaurant in Ubud, Bali</w:t>
      </w:r>
      <w:r w:rsidR="00B70086" w:rsidRPr="00FB4E47">
        <w:rPr>
          <w:rFonts w:ascii="Times New Roman" w:eastAsia="Times New Roman" w:hAnsi="Times New Roman" w:cs="Times New Roman"/>
          <w:sz w:val="24"/>
          <w:szCs w:val="24"/>
        </w:rPr>
        <w:t xml:space="preserve">. </w:t>
      </w:r>
      <w:r w:rsidR="009B3A20" w:rsidRPr="00FB4E47">
        <w:rPr>
          <w:rFonts w:ascii="Times New Roman" w:eastAsia="Times New Roman" w:hAnsi="Times New Roman" w:cs="Times New Roman"/>
          <w:sz w:val="24"/>
          <w:szCs w:val="24"/>
        </w:rPr>
        <w:t xml:space="preserve"> </w:t>
      </w:r>
      <w:r w:rsidR="005B3C23" w:rsidRPr="00FB4E47">
        <w:rPr>
          <w:rFonts w:ascii="Times New Roman" w:eastAsia="Times New Roman" w:hAnsi="Times New Roman" w:cs="Times New Roman"/>
          <w:sz w:val="24"/>
          <w:szCs w:val="24"/>
          <w:lang w:val="id-ID"/>
        </w:rPr>
        <w:t xml:space="preserve">All variables showed a </w:t>
      </w:r>
      <w:r w:rsidR="00B70086" w:rsidRPr="00FB4E47">
        <w:rPr>
          <w:rFonts w:ascii="Times New Roman" w:eastAsia="Times New Roman" w:hAnsi="Times New Roman" w:cs="Times New Roman"/>
          <w:sz w:val="24"/>
          <w:szCs w:val="24"/>
        </w:rPr>
        <w:t>tend</w:t>
      </w:r>
      <w:r w:rsidR="005B3C23" w:rsidRPr="00FB4E47">
        <w:rPr>
          <w:rFonts w:ascii="Times New Roman" w:eastAsia="Times New Roman" w:hAnsi="Times New Roman" w:cs="Times New Roman"/>
          <w:sz w:val="24"/>
          <w:szCs w:val="24"/>
          <w:lang w:val="id-ID"/>
        </w:rPr>
        <w:t>ency</w:t>
      </w:r>
      <w:r w:rsidR="005B3C23" w:rsidRPr="00FB4E47">
        <w:rPr>
          <w:rFonts w:ascii="Times New Roman" w:eastAsia="Times New Roman" w:hAnsi="Times New Roman" w:cs="Times New Roman"/>
          <w:sz w:val="24"/>
          <w:szCs w:val="24"/>
        </w:rPr>
        <w:t xml:space="preserve"> to be </w:t>
      </w:r>
      <w:r w:rsidR="005B3C23" w:rsidRPr="00FB4E47">
        <w:rPr>
          <w:rFonts w:ascii="Times New Roman" w:eastAsia="Times New Roman" w:hAnsi="Times New Roman" w:cs="Times New Roman"/>
          <w:sz w:val="24"/>
          <w:szCs w:val="24"/>
          <w:lang w:val="id-ID"/>
        </w:rPr>
        <w:t xml:space="preserve">in </w:t>
      </w:r>
      <w:r w:rsidR="005B3C23" w:rsidRPr="00FB4E47">
        <w:rPr>
          <w:rFonts w:ascii="Times New Roman" w:eastAsia="Times New Roman" w:hAnsi="Times New Roman" w:cs="Times New Roman"/>
          <w:sz w:val="24"/>
          <w:szCs w:val="24"/>
        </w:rPr>
        <w:t>similar</w:t>
      </w:r>
      <w:r w:rsidR="005B3C23" w:rsidRPr="00FB4E47">
        <w:rPr>
          <w:rFonts w:ascii="Times New Roman" w:eastAsia="Times New Roman" w:hAnsi="Times New Roman" w:cs="Times New Roman"/>
          <w:sz w:val="24"/>
          <w:szCs w:val="24"/>
          <w:lang w:val="id-ID"/>
        </w:rPr>
        <w:t xml:space="preserve"> catagory</w:t>
      </w:r>
      <w:r w:rsidR="009B3A20" w:rsidRPr="00FB4E47">
        <w:rPr>
          <w:rFonts w:ascii="Times New Roman" w:eastAsia="Times New Roman" w:hAnsi="Times New Roman" w:cs="Times New Roman"/>
          <w:sz w:val="24"/>
          <w:szCs w:val="24"/>
        </w:rPr>
        <w:t xml:space="preserve"> that influenced customer satisfaction</w:t>
      </w:r>
      <w:r w:rsidR="002A2784" w:rsidRPr="00FB4E47">
        <w:rPr>
          <w:rFonts w:ascii="Times New Roman" w:eastAsia="Times New Roman" w:hAnsi="Times New Roman" w:cs="Times New Roman"/>
          <w:sz w:val="24"/>
          <w:szCs w:val="24"/>
        </w:rPr>
        <w:t xml:space="preserve"> between </w:t>
      </w:r>
      <w:r w:rsidR="002A2784" w:rsidRPr="00FB4E47">
        <w:rPr>
          <w:rFonts w:ascii="Times New Roman" w:eastAsia="Times New Roman" w:hAnsi="Times New Roman" w:cs="Times New Roman"/>
          <w:sz w:val="24"/>
          <w:szCs w:val="24"/>
          <w:lang w:val="id-ID"/>
        </w:rPr>
        <w:t>independent</w:t>
      </w:r>
      <w:r w:rsidR="002A2784" w:rsidRPr="00FB4E47">
        <w:rPr>
          <w:rFonts w:ascii="Times New Roman" w:eastAsia="Times New Roman" w:hAnsi="Times New Roman" w:cs="Times New Roman"/>
          <w:sz w:val="24"/>
          <w:szCs w:val="24"/>
        </w:rPr>
        <w:t xml:space="preserve"> and </w:t>
      </w:r>
      <w:r w:rsidR="002A2784" w:rsidRPr="00FB4E47">
        <w:rPr>
          <w:rFonts w:ascii="Times New Roman" w:eastAsia="Times New Roman" w:hAnsi="Times New Roman" w:cs="Times New Roman"/>
          <w:sz w:val="24"/>
          <w:szCs w:val="24"/>
          <w:lang w:val="id-ID"/>
        </w:rPr>
        <w:t>local chain</w:t>
      </w:r>
      <w:r w:rsidR="00621031" w:rsidRPr="00FB4E47">
        <w:rPr>
          <w:rFonts w:ascii="Times New Roman" w:eastAsia="Times New Roman" w:hAnsi="Times New Roman" w:cs="Times New Roman"/>
          <w:sz w:val="24"/>
          <w:szCs w:val="24"/>
        </w:rPr>
        <w:t xml:space="preserve"> </w:t>
      </w:r>
      <w:r w:rsidR="009B3A20" w:rsidRPr="00FB4E47">
        <w:rPr>
          <w:rFonts w:ascii="Times New Roman" w:eastAsia="Times New Roman" w:hAnsi="Times New Roman" w:cs="Times New Roman"/>
          <w:sz w:val="24"/>
          <w:szCs w:val="24"/>
        </w:rPr>
        <w:t xml:space="preserve">restaurant </w:t>
      </w:r>
      <w:r w:rsidR="00621031" w:rsidRPr="00FB4E47">
        <w:rPr>
          <w:rFonts w:ascii="Times New Roman" w:eastAsia="Times New Roman" w:hAnsi="Times New Roman" w:cs="Times New Roman"/>
          <w:sz w:val="24"/>
          <w:szCs w:val="24"/>
        </w:rPr>
        <w:t>in</w:t>
      </w:r>
      <w:r w:rsidR="009B3A20" w:rsidRPr="00FB4E47">
        <w:rPr>
          <w:rFonts w:ascii="Times New Roman" w:eastAsia="Times New Roman" w:hAnsi="Times New Roman" w:cs="Times New Roman"/>
          <w:sz w:val="24"/>
          <w:szCs w:val="24"/>
        </w:rPr>
        <w:t xml:space="preserve"> the resort.</w:t>
      </w:r>
      <w:r w:rsidR="00621031" w:rsidRPr="00FB4E47">
        <w:rPr>
          <w:rFonts w:ascii="Times New Roman" w:eastAsia="Times New Roman" w:hAnsi="Times New Roman" w:cs="Times New Roman"/>
          <w:sz w:val="24"/>
          <w:szCs w:val="24"/>
        </w:rPr>
        <w:t xml:space="preserve"> </w:t>
      </w:r>
    </w:p>
    <w:p w:rsidR="00BF7F62" w:rsidRPr="00FB4E47" w:rsidRDefault="00F7192F" w:rsidP="00EA2F3E">
      <w:pPr>
        <w:spacing w:after="0" w:line="240" w:lineRule="auto"/>
        <w:ind w:firstLine="720"/>
        <w:jc w:val="both"/>
        <w:rPr>
          <w:rFonts w:ascii="Times New Roman" w:eastAsia="Times New Roman" w:hAnsi="Times New Roman" w:cs="Times New Roman"/>
          <w:sz w:val="24"/>
          <w:szCs w:val="24"/>
        </w:rPr>
      </w:pPr>
      <w:r w:rsidRPr="00FB4E47">
        <w:rPr>
          <w:rFonts w:ascii="Times New Roman" w:eastAsia="Times New Roman" w:hAnsi="Times New Roman" w:cs="Times New Roman"/>
          <w:sz w:val="24"/>
          <w:szCs w:val="24"/>
        </w:rPr>
        <w:t xml:space="preserve"> </w:t>
      </w:r>
    </w:p>
    <w:p w:rsidR="002A2784" w:rsidRPr="00FB4E47" w:rsidRDefault="004C066E" w:rsidP="00BF7F62">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Keywords: </w:t>
      </w:r>
      <w:r>
        <w:rPr>
          <w:rFonts w:ascii="Times New Roman" w:eastAsia="Times New Roman" w:hAnsi="Times New Roman" w:cs="Times New Roman"/>
          <w:sz w:val="24"/>
          <w:szCs w:val="24"/>
          <w:lang w:val="id-ID"/>
        </w:rPr>
        <w:t>Restaurant performances</w:t>
      </w:r>
      <w:r w:rsidR="00972DBB">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c</w:t>
      </w:r>
      <w:r w:rsidR="00BF7F62" w:rsidRPr="00FB4E47">
        <w:rPr>
          <w:rFonts w:ascii="Times New Roman" w:eastAsia="Times New Roman" w:hAnsi="Times New Roman" w:cs="Times New Roman"/>
          <w:sz w:val="24"/>
          <w:szCs w:val="24"/>
        </w:rPr>
        <w:t>ustomer sati</w:t>
      </w:r>
      <w:r w:rsidR="008A539E" w:rsidRPr="00FB4E47">
        <w:rPr>
          <w:rFonts w:ascii="Times New Roman" w:eastAsia="Times New Roman" w:hAnsi="Times New Roman" w:cs="Times New Roman"/>
          <w:sz w:val="24"/>
          <w:szCs w:val="24"/>
        </w:rPr>
        <w:t xml:space="preserve">sfaction, </w:t>
      </w:r>
      <w:r w:rsidR="008A539E" w:rsidRPr="00FB4E47">
        <w:rPr>
          <w:rFonts w:ascii="Times New Roman" w:hAnsi="Times New Roman" w:cs="Times New Roman"/>
          <w:sz w:val="24"/>
          <w:szCs w:val="24"/>
        </w:rPr>
        <w:t>i</w:t>
      </w:r>
      <w:r w:rsidR="008A539E" w:rsidRPr="00FB4E47">
        <w:rPr>
          <w:rFonts w:ascii="Times New Roman" w:hAnsi="Times New Roman" w:cs="Times New Roman"/>
          <w:sz w:val="24"/>
          <w:szCs w:val="24"/>
          <w:lang w:val="id-ID"/>
        </w:rPr>
        <w:t>ndependents</w:t>
      </w:r>
      <w:r w:rsidR="008A539E" w:rsidRPr="00FB4E47">
        <w:rPr>
          <w:rFonts w:ascii="Times New Roman" w:hAnsi="Times New Roman" w:cs="Times New Roman"/>
          <w:sz w:val="24"/>
          <w:szCs w:val="24"/>
        </w:rPr>
        <w:t xml:space="preserve"> and</w:t>
      </w:r>
      <w:r w:rsidR="008A539E" w:rsidRPr="00FB4E47">
        <w:rPr>
          <w:rFonts w:ascii="Times New Roman" w:hAnsi="Times New Roman" w:cs="Times New Roman"/>
          <w:sz w:val="24"/>
          <w:szCs w:val="24"/>
          <w:lang w:val="id-ID"/>
        </w:rPr>
        <w:t xml:space="preserve"> </w:t>
      </w:r>
      <w:r w:rsidR="008A539E" w:rsidRPr="00FB4E47">
        <w:rPr>
          <w:rFonts w:ascii="Times New Roman" w:hAnsi="Times New Roman" w:cs="Times New Roman"/>
          <w:sz w:val="24"/>
          <w:szCs w:val="24"/>
        </w:rPr>
        <w:t>l</w:t>
      </w:r>
      <w:r w:rsidR="008A539E" w:rsidRPr="00FB4E47">
        <w:rPr>
          <w:rFonts w:ascii="Times New Roman" w:hAnsi="Times New Roman" w:cs="Times New Roman"/>
          <w:sz w:val="24"/>
          <w:szCs w:val="24"/>
          <w:lang w:val="id-ID"/>
        </w:rPr>
        <w:t xml:space="preserve">ocal </w:t>
      </w:r>
      <w:r w:rsidR="008A539E" w:rsidRPr="00FB4E47">
        <w:rPr>
          <w:rFonts w:ascii="Times New Roman" w:hAnsi="Times New Roman" w:cs="Times New Roman"/>
          <w:sz w:val="24"/>
          <w:szCs w:val="24"/>
        </w:rPr>
        <w:t>c</w:t>
      </w:r>
      <w:r w:rsidR="008A539E" w:rsidRPr="00FB4E47">
        <w:rPr>
          <w:rFonts w:ascii="Times New Roman" w:hAnsi="Times New Roman" w:cs="Times New Roman"/>
          <w:sz w:val="24"/>
          <w:szCs w:val="24"/>
          <w:lang w:val="id-ID"/>
        </w:rPr>
        <w:t>hain</w:t>
      </w:r>
      <w:r w:rsidR="008A539E" w:rsidRPr="00FB4E47">
        <w:rPr>
          <w:rFonts w:ascii="Times New Roman" w:hAnsi="Times New Roman" w:cs="Times New Roman"/>
          <w:sz w:val="24"/>
          <w:szCs w:val="24"/>
        </w:rPr>
        <w:t xml:space="preserve"> restaurant</w:t>
      </w:r>
      <w:r w:rsidR="00431BCC" w:rsidRPr="00FB4E47">
        <w:rPr>
          <w:rFonts w:ascii="Times New Roman" w:eastAsia="Times New Roman" w:hAnsi="Times New Roman" w:cs="Times New Roman"/>
          <w:sz w:val="24"/>
          <w:szCs w:val="24"/>
        </w:rPr>
        <w:t>.</w:t>
      </w:r>
      <w:r w:rsidR="00482BFF" w:rsidRPr="00FB4E47">
        <w:rPr>
          <w:rFonts w:ascii="Times New Roman" w:eastAsia="Times New Roman" w:hAnsi="Times New Roman" w:cs="Times New Roman"/>
          <w:sz w:val="24"/>
          <w:szCs w:val="24"/>
        </w:rPr>
        <w:t xml:space="preserve"> </w:t>
      </w:r>
    </w:p>
    <w:p w:rsidR="002A2784" w:rsidRDefault="002A2784" w:rsidP="00BF7F62">
      <w:pPr>
        <w:spacing w:after="0" w:line="240" w:lineRule="auto"/>
        <w:jc w:val="both"/>
        <w:rPr>
          <w:rFonts w:ascii="Times New Roman" w:eastAsia="Times New Roman" w:hAnsi="Times New Roman" w:cs="Times New Roman"/>
          <w:sz w:val="24"/>
          <w:szCs w:val="24"/>
          <w:lang w:val="id-ID"/>
        </w:rPr>
      </w:pPr>
    </w:p>
    <w:p w:rsidR="009C39F9" w:rsidRPr="00BB46B0" w:rsidRDefault="009C39F9" w:rsidP="00BB46B0">
      <w:pPr>
        <w:spacing w:after="0" w:line="240" w:lineRule="auto"/>
        <w:jc w:val="both"/>
        <w:rPr>
          <w:rFonts w:ascii="Times New Roman" w:hAnsi="Times New Roman" w:cs="Times New Roman"/>
          <w:sz w:val="24"/>
          <w:szCs w:val="24"/>
        </w:rPr>
      </w:pPr>
    </w:p>
    <w:p w:rsidR="00A202E9" w:rsidRPr="00A238B7" w:rsidRDefault="00A202E9" w:rsidP="00DB2671">
      <w:pPr>
        <w:pStyle w:val="ListParagraph"/>
        <w:numPr>
          <w:ilvl w:val="0"/>
          <w:numId w:val="4"/>
        </w:numPr>
        <w:spacing w:after="0" w:line="360" w:lineRule="auto"/>
        <w:ind w:left="360"/>
        <w:jc w:val="both"/>
        <w:rPr>
          <w:rFonts w:ascii="Times New Roman" w:hAnsi="Times New Roman"/>
          <w:b/>
          <w:sz w:val="24"/>
          <w:szCs w:val="24"/>
        </w:rPr>
      </w:pPr>
      <w:r w:rsidRPr="00A238B7">
        <w:rPr>
          <w:rFonts w:ascii="Times New Roman" w:hAnsi="Times New Roman"/>
          <w:b/>
          <w:sz w:val="24"/>
          <w:szCs w:val="24"/>
        </w:rPr>
        <w:t>Introduction</w:t>
      </w:r>
    </w:p>
    <w:p w:rsidR="00A202E9" w:rsidRDefault="00A202E9" w:rsidP="009C39F9">
      <w:pPr>
        <w:spacing w:after="0" w:line="360" w:lineRule="auto"/>
        <w:ind w:firstLine="720"/>
        <w:jc w:val="both"/>
        <w:rPr>
          <w:rFonts w:ascii="Times New Roman" w:hAnsi="Times New Roman" w:cs="Times New Roman"/>
          <w:sz w:val="24"/>
          <w:szCs w:val="24"/>
        </w:rPr>
      </w:pPr>
      <w:r w:rsidRPr="00A06D75">
        <w:rPr>
          <w:rFonts w:ascii="Times New Roman" w:hAnsi="Times New Roman" w:cs="Times New Roman"/>
          <w:sz w:val="24"/>
          <w:szCs w:val="24"/>
        </w:rPr>
        <w:t>Customer satisfaction is an important topic for both researchers and managers, because a high level of customer satisfaction leads to</w:t>
      </w:r>
      <w:r>
        <w:rPr>
          <w:rFonts w:ascii="Times New Roman" w:hAnsi="Times New Roman" w:cs="Times New Roman"/>
          <w:sz w:val="24"/>
          <w:szCs w:val="24"/>
        </w:rPr>
        <w:t xml:space="preserve"> an increase in repeat patronage among current customers and aids customer recruitment by enhancing a business’s market reputation. The ability to satisfy customers is vital for a number of reason. Customer satisfaction is defined here in oliver’s (1997) terms: that is the consumer’s fulfillment response. It is a judgement that a product or service feature, or the product or </w:t>
      </w:r>
      <w:r>
        <w:rPr>
          <w:rFonts w:ascii="Times New Roman" w:hAnsi="Times New Roman" w:cs="Times New Roman"/>
          <w:sz w:val="24"/>
          <w:szCs w:val="24"/>
        </w:rPr>
        <w:lastRenderedPageBreak/>
        <w:t xml:space="preserve">service itself, provide a pleasurable level of consumption-related fulfillment. In other words, it is the overall level of contentment with a service/product experience.   Successfully being able to judge customers’ satisfaction levels to apply that knowledge are critical starting points to establishing and maintaining long-term customer retention and long-term competitiveness (Henning-Thurau &amp; Klee, 1997). Given the vital role of customer satisfaction, one should not be surprised that a great deal of research has been devoted to investigating the process by which customers form judgements about a service experience.  </w:t>
      </w:r>
    </w:p>
    <w:p w:rsidR="00731775" w:rsidRDefault="00C2543F" w:rsidP="009C39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Customers may view a restaurant product as a quick snack, a night out, a celebration, an indulgent extravagance or an absolute necessity. Cousins, et all, (2002) classified five elements to consider by a restaurant operator, as factor ranking for different meal experiences, such as: atmosphere, food and drink, service, price, and cleanliness &amp; hygiene. Food and beverage operators usually indentify service as different service methods, such as silver service, french service, buffet service, cafeteria service, or plate service, from which can be selected the most appropriate service method to meet the demands of their customers: quick service when the customer is in a hurry, slower service for an intimate dinner, and stylish service for customers who want to be entertained, are examples of service methods meeting demand (Cousins, et all, 2002). The intended core, tangible and augmented concepts of the product, considered in the form of benefit to consumer will guide an operator when ranking the meal experience factors in order of priority to consumer. </w:t>
      </w:r>
      <w:r w:rsidR="00731775">
        <w:rPr>
          <w:rFonts w:ascii="Times New Roman" w:hAnsi="Times New Roman" w:cs="Times New Roman"/>
          <w:sz w:val="24"/>
          <w:szCs w:val="24"/>
        </w:rPr>
        <w:t xml:space="preserve">Higher income customers may stick to fine dining because they carry images or meanings that provide social value of them. Fine dining offers elegant atmosphere, elaborate service, various selected menus, cocktails and wines, but higher selling price. In contrast, lower income customer might be more appropriate to explore the price first, then food and drink, cleanliness, service, and atmosphere as the last consideration. </w:t>
      </w:r>
    </w:p>
    <w:p w:rsidR="00A04F09" w:rsidRDefault="00A04F09" w:rsidP="009C39F9">
      <w:pPr>
        <w:spacing w:after="0" w:line="360" w:lineRule="auto"/>
        <w:ind w:firstLine="709"/>
        <w:jc w:val="both"/>
        <w:rPr>
          <w:rFonts w:ascii="Times New Roman" w:hAnsi="Times New Roman" w:cs="Times New Roman"/>
          <w:sz w:val="24"/>
          <w:szCs w:val="24"/>
        </w:rPr>
      </w:pPr>
      <w:r w:rsidRPr="00A04F09">
        <w:rPr>
          <w:rFonts w:ascii="Times New Roman" w:hAnsi="Times New Roman" w:cs="Times New Roman"/>
          <w:sz w:val="24"/>
          <w:szCs w:val="24"/>
        </w:rPr>
        <w:t>Bali Island (covering an area of around 5.636,66 km</w:t>
      </w:r>
      <w:r w:rsidRPr="00A04F09">
        <w:rPr>
          <w:rFonts w:ascii="Times New Roman" w:hAnsi="Times New Roman" w:cs="Times New Roman"/>
          <w:sz w:val="24"/>
          <w:szCs w:val="24"/>
          <w:vertAlign w:val="superscript"/>
        </w:rPr>
        <w:t>2)</w:t>
      </w:r>
      <w:r w:rsidRPr="00A04F09">
        <w:rPr>
          <w:rFonts w:ascii="Times New Roman" w:hAnsi="Times New Roman" w:cs="Times New Roman"/>
          <w:sz w:val="24"/>
          <w:szCs w:val="24"/>
        </w:rPr>
        <w:t xml:space="preserve"> is one of the Republic of Indonesia province that depends largely its provincial income from tourism. Its tourism industr</w:t>
      </w:r>
      <w:r w:rsidR="00B27236">
        <w:rPr>
          <w:rFonts w:ascii="Times New Roman" w:hAnsi="Times New Roman" w:cs="Times New Roman"/>
          <w:sz w:val="24"/>
          <w:szCs w:val="24"/>
        </w:rPr>
        <w:t>y has been good during last five</w:t>
      </w:r>
      <w:r w:rsidRPr="00A04F09">
        <w:rPr>
          <w:rFonts w:ascii="Times New Roman" w:hAnsi="Times New Roman" w:cs="Times New Roman"/>
          <w:sz w:val="24"/>
          <w:szCs w:val="24"/>
        </w:rPr>
        <w:t xml:space="preserve"> years. To give a better insight on Bali’s tourism growth</w:t>
      </w:r>
      <w:r>
        <w:rPr>
          <w:rFonts w:ascii="Times New Roman" w:hAnsi="Times New Roman" w:cs="Times New Roman"/>
          <w:sz w:val="24"/>
          <w:szCs w:val="24"/>
        </w:rPr>
        <w:t>,</w:t>
      </w:r>
      <w:r w:rsidRPr="00A04F09">
        <w:rPr>
          <w:rFonts w:ascii="Times New Roman" w:hAnsi="Times New Roman" w:cs="Times New Roman"/>
          <w:sz w:val="24"/>
          <w:szCs w:val="24"/>
        </w:rPr>
        <w:t xml:space="preserve"> the number of direct foreign arrivals </w:t>
      </w:r>
      <w:r>
        <w:rPr>
          <w:rFonts w:ascii="Times New Roman" w:hAnsi="Times New Roman" w:cs="Times New Roman"/>
          <w:sz w:val="24"/>
          <w:szCs w:val="24"/>
        </w:rPr>
        <w:t>from 2011-2014 is presented in T</w:t>
      </w:r>
      <w:r w:rsidRPr="00A04F09">
        <w:rPr>
          <w:rFonts w:ascii="Times New Roman" w:hAnsi="Times New Roman" w:cs="Times New Roman"/>
          <w:sz w:val="24"/>
          <w:szCs w:val="24"/>
        </w:rPr>
        <w:t>able 1</w:t>
      </w:r>
      <w:r>
        <w:rPr>
          <w:rFonts w:ascii="Times New Roman" w:hAnsi="Times New Roman" w:cs="Times New Roman"/>
          <w:sz w:val="24"/>
          <w:szCs w:val="24"/>
        </w:rPr>
        <w:t xml:space="preserve"> and top ten direct foreign arrivals in 2105 is presented in Table 2</w:t>
      </w:r>
      <w:r w:rsidRPr="00A04F09">
        <w:rPr>
          <w:rFonts w:ascii="Times New Roman" w:hAnsi="Times New Roman" w:cs="Times New Roman"/>
          <w:sz w:val="24"/>
          <w:szCs w:val="24"/>
        </w:rPr>
        <w:t xml:space="preserve"> underneath.</w:t>
      </w:r>
    </w:p>
    <w:p w:rsidR="00214523" w:rsidRPr="00A04F09" w:rsidRDefault="00214523" w:rsidP="00D15353">
      <w:pPr>
        <w:spacing w:after="0" w:line="240" w:lineRule="auto"/>
        <w:ind w:firstLine="709"/>
        <w:jc w:val="both"/>
        <w:rPr>
          <w:rFonts w:ascii="Times New Roman" w:hAnsi="Times New Roman" w:cs="Times New Roman"/>
          <w:sz w:val="24"/>
          <w:szCs w:val="24"/>
        </w:rPr>
      </w:pPr>
    </w:p>
    <w:p w:rsidR="00A04F09" w:rsidRPr="00D15353" w:rsidRDefault="00A04F09" w:rsidP="00A04F09">
      <w:pPr>
        <w:spacing w:after="0" w:line="240" w:lineRule="auto"/>
        <w:jc w:val="center"/>
        <w:rPr>
          <w:rFonts w:ascii="Times New Roman" w:hAnsi="Times New Roman" w:cs="Times New Roman"/>
          <w:b/>
          <w:sz w:val="24"/>
          <w:szCs w:val="24"/>
        </w:rPr>
      </w:pPr>
      <w:r w:rsidRPr="00D15353">
        <w:rPr>
          <w:rFonts w:ascii="Times New Roman" w:hAnsi="Times New Roman" w:cs="Times New Roman"/>
          <w:b/>
          <w:sz w:val="24"/>
          <w:szCs w:val="24"/>
        </w:rPr>
        <w:t>Table 1</w:t>
      </w:r>
    </w:p>
    <w:p w:rsidR="00A04F09" w:rsidRPr="00D15353" w:rsidRDefault="00A04F09" w:rsidP="00A04F09">
      <w:pPr>
        <w:spacing w:after="0" w:line="240" w:lineRule="auto"/>
        <w:jc w:val="center"/>
        <w:rPr>
          <w:rFonts w:ascii="Times New Roman" w:hAnsi="Times New Roman" w:cs="Times New Roman"/>
          <w:b/>
          <w:sz w:val="24"/>
          <w:szCs w:val="24"/>
        </w:rPr>
      </w:pPr>
      <w:r w:rsidRPr="00D15353">
        <w:rPr>
          <w:rFonts w:ascii="Times New Roman" w:hAnsi="Times New Roman" w:cs="Times New Roman"/>
          <w:b/>
          <w:sz w:val="24"/>
          <w:szCs w:val="24"/>
        </w:rPr>
        <w:t>Bali’s Main Market Tourist Periods of 2011-2014</w:t>
      </w:r>
    </w:p>
    <w:p w:rsidR="00A04F09" w:rsidRPr="00A04F09" w:rsidRDefault="00A04F09" w:rsidP="00A04F09">
      <w:pPr>
        <w:spacing w:after="0" w:line="240" w:lineRule="auto"/>
        <w:jc w:val="center"/>
        <w:rPr>
          <w:rFonts w:ascii="Times New Roman" w:hAnsi="Times New Roman" w:cs="Times New Roman"/>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1133"/>
        <w:gridCol w:w="780"/>
        <w:gridCol w:w="1162"/>
        <w:gridCol w:w="780"/>
        <w:gridCol w:w="1225"/>
        <w:gridCol w:w="684"/>
        <w:gridCol w:w="1162"/>
        <w:gridCol w:w="621"/>
      </w:tblGrid>
      <w:tr w:rsidR="00A04F09" w:rsidRPr="003A3F22" w:rsidTr="00A04F09">
        <w:trPr>
          <w:trHeight w:val="330"/>
        </w:trPr>
        <w:tc>
          <w:tcPr>
            <w:tcW w:w="1031" w:type="dxa"/>
            <w:vMerge w:val="restart"/>
            <w:tcBorders>
              <w:top w:val="single" w:sz="4" w:space="0" w:color="auto"/>
              <w:left w:val="single" w:sz="4" w:space="0" w:color="auto"/>
              <w:right w:val="single" w:sz="4" w:space="0" w:color="auto"/>
            </w:tcBorders>
            <w:hideMark/>
          </w:tcPr>
          <w:p w:rsidR="003A3F22" w:rsidRPr="003A3F22" w:rsidRDefault="00860390" w:rsidP="003A3F22">
            <w:pPr>
              <w:spacing w:after="0" w:line="240" w:lineRule="auto"/>
              <w:jc w:val="right"/>
              <w:rPr>
                <w:rFonts w:ascii="Times New Roman" w:hAnsi="Times New Roman" w:cs="Times New Roman"/>
              </w:rPr>
            </w:pPr>
            <w:r w:rsidRPr="00860390">
              <w:rPr>
                <w:rFonts w:ascii="Times New Roman" w:hAnsi="Times New Roman" w:cs="Times New Roman"/>
              </w:rPr>
              <w:pict>
                <v:shapetype id="_x0000_t32" coordsize="21600,21600" o:spt="32" o:oned="t" path="m,l21600,21600e" filled="f">
                  <v:path arrowok="t" fillok="f" o:connecttype="none"/>
                  <o:lock v:ext="edit" shapetype="t"/>
                </v:shapetype>
                <v:shape id="_x0000_s1072" type="#_x0000_t32" style="position:absolute;left:0;text-align:left;margin-left:-4.5pt;margin-top:1.3pt;width:48.45pt;height:29.45pt;z-index:251707392" o:connectortype="straight"/>
              </w:pict>
            </w:r>
            <w:r w:rsidR="00A04F09" w:rsidRPr="003A3F22">
              <w:rPr>
                <w:rFonts w:ascii="Times New Roman" w:hAnsi="Times New Roman" w:cs="Times New Roman"/>
              </w:rPr>
              <w:t>Country</w:t>
            </w:r>
          </w:p>
          <w:p w:rsidR="00A04F09" w:rsidRPr="003A3F22" w:rsidRDefault="00A04F09" w:rsidP="00A04F09">
            <w:pPr>
              <w:spacing w:after="0" w:line="240" w:lineRule="auto"/>
              <w:jc w:val="both"/>
              <w:rPr>
                <w:rFonts w:ascii="Times New Roman" w:hAnsi="Times New Roman" w:cs="Times New Roman"/>
              </w:rPr>
            </w:pPr>
            <w:r w:rsidRPr="003A3F22">
              <w:rPr>
                <w:rFonts w:ascii="Times New Roman" w:hAnsi="Times New Roman" w:cs="Times New Roman"/>
              </w:rPr>
              <w:t>Year</w:t>
            </w:r>
          </w:p>
        </w:tc>
        <w:tc>
          <w:tcPr>
            <w:tcW w:w="2029" w:type="dxa"/>
            <w:gridSpan w:val="2"/>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Australian</w:t>
            </w:r>
          </w:p>
        </w:tc>
        <w:tc>
          <w:tcPr>
            <w:tcW w:w="2070" w:type="dxa"/>
            <w:gridSpan w:val="2"/>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 xml:space="preserve">China </w:t>
            </w:r>
          </w:p>
        </w:tc>
        <w:tc>
          <w:tcPr>
            <w:tcW w:w="2070" w:type="dxa"/>
            <w:gridSpan w:val="2"/>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Japan</w:t>
            </w:r>
          </w:p>
        </w:tc>
        <w:tc>
          <w:tcPr>
            <w:tcW w:w="1890" w:type="dxa"/>
            <w:gridSpan w:val="2"/>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Malaysian</w:t>
            </w:r>
          </w:p>
        </w:tc>
      </w:tr>
      <w:tr w:rsidR="00A04F09" w:rsidRPr="003A3F22" w:rsidTr="00A04F09">
        <w:trPr>
          <w:trHeight w:val="184"/>
        </w:trPr>
        <w:tc>
          <w:tcPr>
            <w:tcW w:w="1031" w:type="dxa"/>
            <w:vMerge/>
            <w:tcBorders>
              <w:left w:val="single" w:sz="4" w:space="0" w:color="auto"/>
              <w:bottom w:val="single" w:sz="4" w:space="0" w:color="auto"/>
              <w:right w:val="single" w:sz="4" w:space="0" w:color="auto"/>
            </w:tcBorders>
            <w:hideMark/>
          </w:tcPr>
          <w:p w:rsidR="00A04F09" w:rsidRPr="003A3F22" w:rsidRDefault="00A04F09" w:rsidP="00A04F09">
            <w:pPr>
              <w:spacing w:after="0" w:line="240" w:lineRule="auto"/>
              <w:jc w:val="right"/>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Total</w:t>
            </w:r>
          </w:p>
        </w:tc>
        <w:tc>
          <w:tcPr>
            <w:tcW w:w="810" w:type="dxa"/>
            <w:tcBorders>
              <w:top w:val="single" w:sz="4" w:space="0" w:color="auto"/>
              <w:left w:val="single" w:sz="4" w:space="0" w:color="auto"/>
              <w:bottom w:val="single" w:sz="4" w:space="0" w:color="auto"/>
              <w:right w:val="single" w:sz="4" w:space="0" w:color="auto"/>
            </w:tcBorders>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w:t>
            </w:r>
          </w:p>
        </w:tc>
        <w:tc>
          <w:tcPr>
            <w:tcW w:w="1260"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Total</w:t>
            </w:r>
          </w:p>
        </w:tc>
        <w:tc>
          <w:tcPr>
            <w:tcW w:w="810" w:type="dxa"/>
            <w:tcBorders>
              <w:top w:val="single" w:sz="4" w:space="0" w:color="auto"/>
              <w:left w:val="single" w:sz="4" w:space="0" w:color="auto"/>
              <w:bottom w:val="single" w:sz="4" w:space="0" w:color="auto"/>
              <w:right w:val="single" w:sz="4" w:space="0" w:color="auto"/>
            </w:tcBorders>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w:t>
            </w:r>
          </w:p>
        </w:tc>
        <w:tc>
          <w:tcPr>
            <w:tcW w:w="1350"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Total</w:t>
            </w:r>
          </w:p>
        </w:tc>
        <w:tc>
          <w:tcPr>
            <w:tcW w:w="720" w:type="dxa"/>
            <w:tcBorders>
              <w:top w:val="single" w:sz="4" w:space="0" w:color="auto"/>
              <w:left w:val="single" w:sz="4" w:space="0" w:color="auto"/>
              <w:bottom w:val="single" w:sz="4" w:space="0" w:color="auto"/>
              <w:right w:val="single" w:sz="4" w:space="0" w:color="auto"/>
            </w:tcBorders>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w:t>
            </w:r>
          </w:p>
        </w:tc>
        <w:tc>
          <w:tcPr>
            <w:tcW w:w="1260"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Total</w:t>
            </w:r>
          </w:p>
        </w:tc>
        <w:tc>
          <w:tcPr>
            <w:tcW w:w="630" w:type="dxa"/>
            <w:tcBorders>
              <w:top w:val="single" w:sz="4" w:space="0" w:color="auto"/>
              <w:left w:val="single" w:sz="4" w:space="0" w:color="auto"/>
              <w:bottom w:val="single" w:sz="4" w:space="0" w:color="auto"/>
              <w:right w:val="single" w:sz="4" w:space="0" w:color="auto"/>
            </w:tcBorders>
          </w:tcPr>
          <w:p w:rsidR="00A04F09" w:rsidRPr="003A3F22" w:rsidRDefault="00A04F09" w:rsidP="00A04F09">
            <w:pPr>
              <w:spacing w:after="0" w:line="240" w:lineRule="auto"/>
              <w:jc w:val="center"/>
              <w:rPr>
                <w:rFonts w:ascii="Times New Roman" w:hAnsi="Times New Roman" w:cs="Times New Roman"/>
                <w:b/>
              </w:rPr>
            </w:pPr>
            <w:r w:rsidRPr="003A3F22">
              <w:rPr>
                <w:rFonts w:ascii="Times New Roman" w:hAnsi="Times New Roman" w:cs="Times New Roman"/>
                <w:b/>
              </w:rPr>
              <w:t>%</w:t>
            </w:r>
          </w:p>
        </w:tc>
      </w:tr>
      <w:tr w:rsidR="00A04F09" w:rsidRPr="003A3F22" w:rsidTr="00A04F09">
        <w:tc>
          <w:tcPr>
            <w:tcW w:w="1031"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both"/>
              <w:rPr>
                <w:rFonts w:ascii="Times New Roman" w:hAnsi="Times New Roman" w:cs="Times New Roman"/>
                <w:b/>
              </w:rPr>
            </w:pPr>
            <w:r w:rsidRPr="003A3F22">
              <w:rPr>
                <w:rFonts w:ascii="Times New Roman" w:hAnsi="Times New Roman" w:cs="Times New Roman"/>
                <w:b/>
              </w:rPr>
              <w:t>2011</w:t>
            </w:r>
          </w:p>
          <w:p w:rsidR="00A04F09" w:rsidRPr="003A3F22" w:rsidRDefault="00A04F09" w:rsidP="00A04F09">
            <w:pPr>
              <w:spacing w:after="0" w:line="240" w:lineRule="auto"/>
              <w:jc w:val="both"/>
              <w:rPr>
                <w:rFonts w:ascii="Times New Roman" w:hAnsi="Times New Roman" w:cs="Times New Roman"/>
                <w:b/>
              </w:rPr>
            </w:pPr>
            <w:r w:rsidRPr="003A3F22">
              <w:rPr>
                <w:rFonts w:ascii="Times New Roman" w:hAnsi="Times New Roman" w:cs="Times New Roman"/>
                <w:b/>
              </w:rPr>
              <w:t>2012</w:t>
            </w:r>
          </w:p>
          <w:p w:rsidR="00A04F09" w:rsidRPr="003A3F22" w:rsidRDefault="00A04F09" w:rsidP="00A04F09">
            <w:pPr>
              <w:spacing w:after="0" w:line="240" w:lineRule="auto"/>
              <w:jc w:val="both"/>
              <w:rPr>
                <w:rFonts w:ascii="Times New Roman" w:hAnsi="Times New Roman" w:cs="Times New Roman"/>
                <w:b/>
              </w:rPr>
            </w:pPr>
            <w:r w:rsidRPr="003A3F22">
              <w:rPr>
                <w:rFonts w:ascii="Times New Roman" w:hAnsi="Times New Roman" w:cs="Times New Roman"/>
                <w:b/>
              </w:rPr>
              <w:t>2013</w:t>
            </w:r>
          </w:p>
          <w:p w:rsidR="00A04F09" w:rsidRPr="003A3F22" w:rsidRDefault="00A04F09" w:rsidP="00A04F09">
            <w:pPr>
              <w:spacing w:after="0" w:line="240" w:lineRule="auto"/>
              <w:jc w:val="both"/>
              <w:rPr>
                <w:rFonts w:ascii="Times New Roman" w:hAnsi="Times New Roman" w:cs="Times New Roman"/>
              </w:rPr>
            </w:pPr>
            <w:r w:rsidRPr="003A3F22">
              <w:rPr>
                <w:rFonts w:ascii="Times New Roman" w:hAnsi="Times New Roman" w:cs="Times New Roman"/>
                <w:b/>
              </w:rPr>
              <w:t>2014</w:t>
            </w:r>
          </w:p>
        </w:tc>
        <w:tc>
          <w:tcPr>
            <w:tcW w:w="1219"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790.965</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823.821</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826.385</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991.923</w:t>
            </w:r>
          </w:p>
        </w:tc>
        <w:tc>
          <w:tcPr>
            <w:tcW w:w="810" w:type="dxa"/>
            <w:tcBorders>
              <w:top w:val="single" w:sz="4" w:space="0" w:color="auto"/>
              <w:left w:val="single" w:sz="4" w:space="0" w:color="auto"/>
              <w:bottom w:val="single" w:sz="4" w:space="0" w:color="auto"/>
              <w:right w:val="single" w:sz="4" w:space="0" w:color="auto"/>
            </w:tcBorders>
          </w:tcPr>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28.</w:t>
            </w:r>
            <w:r w:rsidR="00A04F09" w:rsidRPr="003A3F22">
              <w:rPr>
                <w:rFonts w:ascii="Times New Roman" w:hAnsi="Times New Roman" w:cs="Times New Roman"/>
              </w:rPr>
              <w:t>69</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28.</w:t>
            </w:r>
            <w:r w:rsidR="00A04F09" w:rsidRPr="003A3F22">
              <w:rPr>
                <w:rFonts w:ascii="Times New Roman" w:hAnsi="Times New Roman" w:cs="Times New Roman"/>
              </w:rPr>
              <w:t>49</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25.</w:t>
            </w:r>
            <w:r w:rsidR="00A04F09" w:rsidRPr="003A3F22">
              <w:rPr>
                <w:rFonts w:ascii="Times New Roman" w:hAnsi="Times New Roman" w:cs="Times New Roman"/>
              </w:rPr>
              <w:t>25</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26.</w:t>
            </w:r>
            <w:r w:rsidR="00A04F09" w:rsidRPr="003A3F22">
              <w:rPr>
                <w:rFonts w:ascii="Times New Roman" w:hAnsi="Times New Roman" w:cs="Times New Roman"/>
              </w:rPr>
              <w:t>33</w:t>
            </w:r>
          </w:p>
          <w:p w:rsidR="00A04F09" w:rsidRPr="003A3F22" w:rsidRDefault="00A04F09" w:rsidP="00A04F09">
            <w:pPr>
              <w:spacing w:after="0" w:line="240"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236.868</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310.904</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387.533</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586.300</w:t>
            </w:r>
          </w:p>
          <w:p w:rsidR="00A04F09" w:rsidRPr="003A3F22" w:rsidRDefault="00A04F09" w:rsidP="00A04F09">
            <w:pPr>
              <w:spacing w:after="0" w:line="240" w:lineRule="auto"/>
              <w:jc w:val="cente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A04F09" w:rsidRPr="003A3F22" w:rsidRDefault="003A3F22" w:rsidP="00345F2B">
            <w:pPr>
              <w:spacing w:after="0" w:line="240" w:lineRule="auto"/>
              <w:jc w:val="right"/>
              <w:rPr>
                <w:rFonts w:ascii="Times New Roman" w:hAnsi="Times New Roman" w:cs="Times New Roman"/>
              </w:rPr>
            </w:pPr>
            <w:r>
              <w:rPr>
                <w:rFonts w:ascii="Times New Roman" w:hAnsi="Times New Roman" w:cs="Times New Roman"/>
              </w:rPr>
              <w:t>8.</w:t>
            </w:r>
            <w:r w:rsidR="00A04F09" w:rsidRPr="003A3F22">
              <w:rPr>
                <w:rFonts w:ascii="Times New Roman" w:hAnsi="Times New Roman" w:cs="Times New Roman"/>
              </w:rPr>
              <w:t>59</w:t>
            </w:r>
          </w:p>
          <w:p w:rsidR="00A04F09" w:rsidRPr="003A3F22" w:rsidRDefault="003A3F22" w:rsidP="00345F2B">
            <w:pPr>
              <w:spacing w:after="0" w:line="240" w:lineRule="auto"/>
              <w:jc w:val="right"/>
              <w:rPr>
                <w:rFonts w:ascii="Times New Roman" w:hAnsi="Times New Roman" w:cs="Times New Roman"/>
              </w:rPr>
            </w:pPr>
            <w:r>
              <w:rPr>
                <w:rFonts w:ascii="Times New Roman" w:hAnsi="Times New Roman" w:cs="Times New Roman"/>
              </w:rPr>
              <w:t>10.</w:t>
            </w:r>
            <w:r w:rsidR="00A04F09" w:rsidRPr="003A3F22">
              <w:rPr>
                <w:rFonts w:ascii="Times New Roman" w:hAnsi="Times New Roman" w:cs="Times New Roman"/>
              </w:rPr>
              <w:t>75</w:t>
            </w:r>
          </w:p>
          <w:p w:rsidR="00A04F09" w:rsidRPr="003A3F22" w:rsidRDefault="003A3F22" w:rsidP="00345F2B">
            <w:pPr>
              <w:spacing w:after="0" w:line="240" w:lineRule="auto"/>
              <w:jc w:val="right"/>
              <w:rPr>
                <w:rFonts w:ascii="Times New Roman" w:hAnsi="Times New Roman" w:cs="Times New Roman"/>
              </w:rPr>
            </w:pPr>
            <w:r>
              <w:rPr>
                <w:rFonts w:ascii="Times New Roman" w:hAnsi="Times New Roman" w:cs="Times New Roman"/>
              </w:rPr>
              <w:t>11.</w:t>
            </w:r>
            <w:r w:rsidR="00A04F09" w:rsidRPr="003A3F22">
              <w:rPr>
                <w:rFonts w:ascii="Times New Roman" w:hAnsi="Times New Roman" w:cs="Times New Roman"/>
              </w:rPr>
              <w:t>82</w:t>
            </w:r>
          </w:p>
          <w:p w:rsidR="00A04F09" w:rsidRPr="003A3F22" w:rsidRDefault="003A3F22" w:rsidP="00345F2B">
            <w:pPr>
              <w:spacing w:after="0" w:line="240" w:lineRule="auto"/>
              <w:jc w:val="right"/>
              <w:rPr>
                <w:rFonts w:ascii="Times New Roman" w:hAnsi="Times New Roman" w:cs="Times New Roman"/>
              </w:rPr>
            </w:pPr>
            <w:r>
              <w:rPr>
                <w:rFonts w:ascii="Times New Roman" w:hAnsi="Times New Roman" w:cs="Times New Roman"/>
              </w:rPr>
              <w:t>15.</w:t>
            </w:r>
            <w:r w:rsidR="00A04F09" w:rsidRPr="003A3F22">
              <w:rPr>
                <w:rFonts w:ascii="Times New Roman" w:hAnsi="Times New Roman" w:cs="Times New Roman"/>
              </w:rPr>
              <w:t>57</w:t>
            </w:r>
          </w:p>
          <w:p w:rsidR="00A04F09" w:rsidRPr="003A3F22" w:rsidRDefault="00A04F09" w:rsidP="00345F2B">
            <w:pPr>
              <w:spacing w:after="0" w:line="240" w:lineRule="auto"/>
              <w:jc w:val="right"/>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hideMark/>
          </w:tcPr>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183.284</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191.836</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208.115</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217.402</w:t>
            </w:r>
          </w:p>
          <w:p w:rsidR="00A04F09" w:rsidRPr="003A3F22" w:rsidRDefault="00A04F09" w:rsidP="00A04F09">
            <w:pPr>
              <w:spacing w:after="0" w:line="240" w:lineRule="auto"/>
              <w:jc w:val="cente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65</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63</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35</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5.</w:t>
            </w:r>
            <w:r w:rsidR="00A04F09" w:rsidRPr="003A3F22">
              <w:rPr>
                <w:rFonts w:ascii="Times New Roman" w:hAnsi="Times New Roman" w:cs="Times New Roman"/>
              </w:rPr>
              <w:t>77</w:t>
            </w:r>
          </w:p>
          <w:p w:rsidR="00A04F09" w:rsidRPr="003A3F22" w:rsidRDefault="00A04F09" w:rsidP="00A04F09">
            <w:pPr>
              <w:spacing w:after="0" w:line="240" w:lineRule="auto"/>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169.719</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179.947</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199.232</w:t>
            </w:r>
          </w:p>
          <w:p w:rsidR="00A04F09" w:rsidRPr="003A3F22" w:rsidRDefault="00A04F09" w:rsidP="00A04F09">
            <w:pPr>
              <w:spacing w:after="0" w:line="240" w:lineRule="auto"/>
              <w:jc w:val="center"/>
              <w:rPr>
                <w:rFonts w:ascii="Times New Roman" w:hAnsi="Times New Roman" w:cs="Times New Roman"/>
              </w:rPr>
            </w:pPr>
            <w:r w:rsidRPr="003A3F22">
              <w:rPr>
                <w:rFonts w:ascii="Times New Roman" w:hAnsi="Times New Roman" w:cs="Times New Roman"/>
              </w:rPr>
              <w:t>225.572</w:t>
            </w:r>
          </w:p>
        </w:tc>
        <w:tc>
          <w:tcPr>
            <w:tcW w:w="630" w:type="dxa"/>
            <w:tcBorders>
              <w:top w:val="single" w:sz="4" w:space="0" w:color="auto"/>
              <w:left w:val="single" w:sz="4" w:space="0" w:color="auto"/>
              <w:bottom w:val="single" w:sz="4" w:space="0" w:color="auto"/>
              <w:right w:val="single" w:sz="4" w:space="0" w:color="auto"/>
            </w:tcBorders>
          </w:tcPr>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16</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22</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6.</w:t>
            </w:r>
            <w:r w:rsidR="00A04F09" w:rsidRPr="003A3F22">
              <w:rPr>
                <w:rFonts w:ascii="Times New Roman" w:hAnsi="Times New Roman" w:cs="Times New Roman"/>
              </w:rPr>
              <w:t>08</w:t>
            </w:r>
          </w:p>
          <w:p w:rsidR="00A04F09" w:rsidRPr="003A3F22" w:rsidRDefault="003A3F22" w:rsidP="00A04F09">
            <w:pPr>
              <w:spacing w:after="0" w:line="240" w:lineRule="auto"/>
              <w:jc w:val="center"/>
              <w:rPr>
                <w:rFonts w:ascii="Times New Roman" w:hAnsi="Times New Roman" w:cs="Times New Roman"/>
              </w:rPr>
            </w:pPr>
            <w:r>
              <w:rPr>
                <w:rFonts w:ascii="Times New Roman" w:hAnsi="Times New Roman" w:cs="Times New Roman"/>
              </w:rPr>
              <w:t>5.</w:t>
            </w:r>
            <w:r w:rsidR="00A04F09" w:rsidRPr="003A3F22">
              <w:rPr>
                <w:rFonts w:ascii="Times New Roman" w:hAnsi="Times New Roman" w:cs="Times New Roman"/>
              </w:rPr>
              <w:t>99</w:t>
            </w:r>
          </w:p>
          <w:p w:rsidR="00A04F09" w:rsidRPr="003A3F22" w:rsidRDefault="00A04F09" w:rsidP="00A04F09">
            <w:pPr>
              <w:spacing w:after="0" w:line="240" w:lineRule="auto"/>
              <w:jc w:val="center"/>
              <w:rPr>
                <w:rFonts w:ascii="Times New Roman" w:hAnsi="Times New Roman" w:cs="Times New Roman"/>
              </w:rPr>
            </w:pPr>
          </w:p>
        </w:tc>
      </w:tr>
    </w:tbl>
    <w:p w:rsidR="00A04F09" w:rsidRDefault="0053560A" w:rsidP="00A0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Bali Tourism Dept. 2015</w:t>
      </w:r>
    </w:p>
    <w:p w:rsidR="00795005" w:rsidRPr="00D15353" w:rsidRDefault="00795005" w:rsidP="00A04F09">
      <w:pPr>
        <w:spacing w:after="0" w:line="240" w:lineRule="auto"/>
        <w:jc w:val="both"/>
        <w:rPr>
          <w:rFonts w:ascii="Times New Roman" w:hAnsi="Times New Roman" w:cs="Times New Roman"/>
          <w:sz w:val="24"/>
          <w:szCs w:val="24"/>
        </w:rPr>
      </w:pPr>
    </w:p>
    <w:p w:rsidR="00795005" w:rsidRDefault="00A04F09" w:rsidP="009C39F9">
      <w:pPr>
        <w:spacing w:after="0" w:line="360" w:lineRule="auto"/>
        <w:ind w:firstLine="720"/>
        <w:jc w:val="both"/>
        <w:rPr>
          <w:rFonts w:ascii="Times New Roman" w:hAnsi="Times New Roman" w:cs="Times New Roman"/>
          <w:sz w:val="24"/>
          <w:szCs w:val="24"/>
          <w:lang w:val="id-ID"/>
        </w:rPr>
      </w:pPr>
      <w:r w:rsidRPr="00A04F09">
        <w:rPr>
          <w:rFonts w:ascii="Times New Roman" w:hAnsi="Times New Roman" w:cs="Times New Roman"/>
          <w:sz w:val="24"/>
          <w:szCs w:val="24"/>
        </w:rPr>
        <w:t>Through direct tourist arrivals to Bali kept on</w:t>
      </w:r>
      <w:r>
        <w:rPr>
          <w:rFonts w:ascii="Times New Roman" w:hAnsi="Times New Roman" w:cs="Times New Roman"/>
          <w:sz w:val="24"/>
          <w:szCs w:val="24"/>
        </w:rPr>
        <w:t xml:space="preserve"> increasing during 2011 - 2014</w:t>
      </w:r>
      <w:r w:rsidRPr="00A04F09">
        <w:rPr>
          <w:rFonts w:ascii="Times New Roman" w:hAnsi="Times New Roman" w:cs="Times New Roman"/>
          <w:sz w:val="24"/>
          <w:szCs w:val="24"/>
        </w:rPr>
        <w:t xml:space="preserve"> years, its main markets are Australian, China, Malaysian, and Japanese.</w:t>
      </w:r>
      <w:r>
        <w:rPr>
          <w:rFonts w:ascii="Times New Roman" w:hAnsi="Times New Roman" w:cs="Times New Roman"/>
          <w:sz w:val="24"/>
          <w:szCs w:val="24"/>
        </w:rPr>
        <w:t xml:space="preserve"> </w:t>
      </w:r>
    </w:p>
    <w:p w:rsidR="00795005" w:rsidRPr="00D15353" w:rsidRDefault="00795005" w:rsidP="00795005">
      <w:pPr>
        <w:spacing w:after="0" w:line="240" w:lineRule="auto"/>
        <w:jc w:val="both"/>
        <w:rPr>
          <w:rFonts w:ascii="Times New Roman" w:hAnsi="Times New Roman" w:cs="Times New Roman"/>
          <w:sz w:val="24"/>
          <w:szCs w:val="24"/>
        </w:rPr>
      </w:pPr>
    </w:p>
    <w:p w:rsidR="00A04F09" w:rsidRPr="00345F2B" w:rsidRDefault="00A04F09" w:rsidP="00A04F09">
      <w:pPr>
        <w:spacing w:after="0" w:line="240" w:lineRule="auto"/>
        <w:jc w:val="center"/>
        <w:rPr>
          <w:rFonts w:ascii="Times New Roman" w:hAnsi="Times New Roman" w:cs="Times New Roman"/>
          <w:b/>
          <w:sz w:val="24"/>
          <w:szCs w:val="24"/>
        </w:rPr>
      </w:pPr>
      <w:r w:rsidRPr="00345F2B">
        <w:rPr>
          <w:rFonts w:ascii="Times New Roman" w:hAnsi="Times New Roman" w:cs="Times New Roman"/>
          <w:b/>
          <w:sz w:val="24"/>
          <w:szCs w:val="24"/>
        </w:rPr>
        <w:t>Table 2</w:t>
      </w:r>
    </w:p>
    <w:p w:rsidR="00A04F09" w:rsidRPr="00345F2B" w:rsidRDefault="00A04F09" w:rsidP="00A04F09">
      <w:pPr>
        <w:spacing w:after="0" w:line="240" w:lineRule="auto"/>
        <w:jc w:val="center"/>
        <w:rPr>
          <w:rFonts w:ascii="Times New Roman" w:hAnsi="Times New Roman" w:cs="Times New Roman"/>
          <w:b/>
          <w:sz w:val="24"/>
          <w:szCs w:val="24"/>
        </w:rPr>
      </w:pPr>
      <w:r w:rsidRPr="00345F2B">
        <w:rPr>
          <w:rFonts w:ascii="Times New Roman" w:hAnsi="Times New Roman" w:cs="Times New Roman"/>
          <w:b/>
          <w:sz w:val="24"/>
          <w:szCs w:val="24"/>
        </w:rPr>
        <w:t>Bali’s Top Ten Market Tourist Periods of 2014-2015</w:t>
      </w:r>
    </w:p>
    <w:p w:rsidR="00A04F09" w:rsidRPr="00345F2B" w:rsidRDefault="00A04F09" w:rsidP="00A04F09">
      <w:pPr>
        <w:spacing w:after="0" w:line="240" w:lineRule="auto"/>
        <w:jc w:val="center"/>
        <w:rPr>
          <w:rFonts w:ascii="Times New Roman" w:hAnsi="Times New Roman" w:cs="Times New Roman"/>
          <w:b/>
          <w:sz w:val="24"/>
          <w:szCs w:val="24"/>
        </w:rPr>
      </w:pPr>
    </w:p>
    <w:tbl>
      <w:tblPr>
        <w:tblStyle w:val="TableGrid"/>
        <w:tblW w:w="8777" w:type="dxa"/>
        <w:tblLook w:val="04A0"/>
      </w:tblPr>
      <w:tblGrid>
        <w:gridCol w:w="1539"/>
        <w:gridCol w:w="805"/>
        <w:gridCol w:w="931"/>
        <w:gridCol w:w="905"/>
        <w:gridCol w:w="1167"/>
        <w:gridCol w:w="914"/>
        <w:gridCol w:w="1431"/>
        <w:gridCol w:w="1085"/>
      </w:tblGrid>
      <w:tr w:rsidR="004143D9" w:rsidRPr="004143D9" w:rsidTr="0053560A">
        <w:tc>
          <w:tcPr>
            <w:tcW w:w="1539"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Nationality</w:t>
            </w:r>
          </w:p>
        </w:tc>
        <w:tc>
          <w:tcPr>
            <w:tcW w:w="805"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Rank</w:t>
            </w:r>
          </w:p>
        </w:tc>
        <w:tc>
          <w:tcPr>
            <w:tcW w:w="931"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2014</w:t>
            </w:r>
          </w:p>
        </w:tc>
        <w:tc>
          <w:tcPr>
            <w:tcW w:w="905"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Share (%)</w:t>
            </w:r>
          </w:p>
        </w:tc>
        <w:tc>
          <w:tcPr>
            <w:tcW w:w="1167"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2015</w:t>
            </w:r>
          </w:p>
        </w:tc>
        <w:tc>
          <w:tcPr>
            <w:tcW w:w="914" w:type="dxa"/>
          </w:tcPr>
          <w:p w:rsidR="003A3F22" w:rsidRPr="004143D9" w:rsidRDefault="003A3F22" w:rsidP="009C6525">
            <w:pPr>
              <w:spacing w:line="360" w:lineRule="auto"/>
              <w:jc w:val="center"/>
              <w:rPr>
                <w:rFonts w:ascii="Times New Roman" w:hAnsi="Times New Roman" w:cs="Times New Roman"/>
              </w:rPr>
            </w:pPr>
            <w:r w:rsidRPr="004143D9">
              <w:rPr>
                <w:rFonts w:ascii="Times New Roman" w:hAnsi="Times New Roman" w:cs="Times New Roman"/>
              </w:rPr>
              <w:t>Rank</w:t>
            </w:r>
          </w:p>
        </w:tc>
        <w:tc>
          <w:tcPr>
            <w:tcW w:w="1431"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Growth (%)</w:t>
            </w:r>
          </w:p>
        </w:tc>
        <w:tc>
          <w:tcPr>
            <w:tcW w:w="1085" w:type="dxa"/>
          </w:tcPr>
          <w:p w:rsidR="003A3F22" w:rsidRPr="004143D9" w:rsidRDefault="003A3F22" w:rsidP="009C6525">
            <w:pPr>
              <w:jc w:val="center"/>
              <w:rPr>
                <w:rFonts w:ascii="Times New Roman" w:hAnsi="Times New Roman" w:cs="Times New Roman"/>
              </w:rPr>
            </w:pPr>
            <w:r w:rsidRPr="004143D9">
              <w:rPr>
                <w:rFonts w:ascii="Times New Roman" w:hAnsi="Times New Roman" w:cs="Times New Roman"/>
              </w:rPr>
              <w:t>Share (%)</w:t>
            </w:r>
          </w:p>
        </w:tc>
      </w:tr>
      <w:tr w:rsidR="004143D9" w:rsidRPr="004143D9" w:rsidTr="0053560A">
        <w:tc>
          <w:tcPr>
            <w:tcW w:w="1539" w:type="dxa"/>
          </w:tcPr>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Australian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China</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Japan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Malaysian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British</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South Korean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Singaporean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American</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French</w:t>
            </w:r>
          </w:p>
          <w:p w:rsidR="003A3F22" w:rsidRPr="004143D9" w:rsidRDefault="003A3F22" w:rsidP="00A04F09">
            <w:pPr>
              <w:jc w:val="center"/>
              <w:rPr>
                <w:rFonts w:ascii="Times New Roman" w:hAnsi="Times New Roman" w:cs="Times New Roman"/>
              </w:rPr>
            </w:pPr>
            <w:r w:rsidRPr="004143D9">
              <w:rPr>
                <w:rFonts w:ascii="Times New Roman" w:hAnsi="Times New Roman" w:cs="Times New Roman"/>
              </w:rPr>
              <w:t>Taiwan</w:t>
            </w:r>
          </w:p>
          <w:p w:rsidR="003A3F22" w:rsidRPr="004143D9" w:rsidRDefault="003A3F22" w:rsidP="00A04F09">
            <w:pPr>
              <w:jc w:val="center"/>
              <w:rPr>
                <w:rFonts w:ascii="Times New Roman" w:hAnsi="Times New Roman" w:cs="Times New Roman"/>
              </w:rPr>
            </w:pPr>
          </w:p>
        </w:tc>
        <w:tc>
          <w:tcPr>
            <w:tcW w:w="805" w:type="dxa"/>
          </w:tcPr>
          <w:p w:rsidR="003A3F22" w:rsidRPr="004143D9" w:rsidRDefault="003A3F22" w:rsidP="003A3F22">
            <w:pPr>
              <w:jc w:val="right"/>
              <w:rPr>
                <w:rFonts w:ascii="Times New Roman" w:hAnsi="Times New Roman" w:cs="Times New Roman"/>
              </w:rPr>
            </w:pPr>
            <w:r w:rsidRPr="004143D9">
              <w:rPr>
                <w:rFonts w:ascii="Times New Roman" w:hAnsi="Times New Roman" w:cs="Times New Roman"/>
              </w:rPr>
              <w:t>1</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2</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4</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3</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8</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6</w:t>
            </w:r>
          </w:p>
          <w:p w:rsidR="009C6525" w:rsidRDefault="009C6525" w:rsidP="003A3F22">
            <w:pPr>
              <w:jc w:val="right"/>
              <w:rPr>
                <w:rFonts w:ascii="Times New Roman" w:hAnsi="Times New Roman" w:cs="Times New Roman"/>
              </w:rPr>
            </w:pPr>
            <w:r w:rsidRPr="004143D9">
              <w:rPr>
                <w:rFonts w:ascii="Times New Roman" w:hAnsi="Times New Roman" w:cs="Times New Roman"/>
              </w:rPr>
              <w:t>5</w:t>
            </w:r>
          </w:p>
          <w:p w:rsidR="004143D9" w:rsidRDefault="004143D9" w:rsidP="003A3F22">
            <w:pPr>
              <w:jc w:val="right"/>
              <w:rPr>
                <w:rFonts w:ascii="Times New Roman" w:hAnsi="Times New Roman" w:cs="Times New Roman"/>
              </w:rPr>
            </w:pPr>
            <w:r>
              <w:rPr>
                <w:rFonts w:ascii="Times New Roman" w:hAnsi="Times New Roman" w:cs="Times New Roman"/>
              </w:rPr>
              <w:t>10</w:t>
            </w:r>
          </w:p>
          <w:p w:rsidR="0053560A" w:rsidRDefault="0053560A" w:rsidP="003A3F22">
            <w:pPr>
              <w:jc w:val="right"/>
              <w:rPr>
                <w:rFonts w:ascii="Times New Roman" w:hAnsi="Times New Roman" w:cs="Times New Roman"/>
              </w:rPr>
            </w:pPr>
            <w:r>
              <w:rPr>
                <w:rFonts w:ascii="Times New Roman" w:hAnsi="Times New Roman" w:cs="Times New Roman"/>
              </w:rPr>
              <w:t>7</w:t>
            </w:r>
          </w:p>
          <w:p w:rsidR="0053560A" w:rsidRPr="004143D9" w:rsidRDefault="0053560A" w:rsidP="003A3F22">
            <w:pPr>
              <w:jc w:val="right"/>
              <w:rPr>
                <w:rFonts w:ascii="Times New Roman" w:hAnsi="Times New Roman" w:cs="Times New Roman"/>
              </w:rPr>
            </w:pPr>
            <w:r>
              <w:rPr>
                <w:rFonts w:ascii="Times New Roman" w:hAnsi="Times New Roman" w:cs="Times New Roman"/>
              </w:rPr>
              <w:t>9</w:t>
            </w:r>
          </w:p>
        </w:tc>
        <w:tc>
          <w:tcPr>
            <w:tcW w:w="931" w:type="dxa"/>
          </w:tcPr>
          <w:p w:rsidR="003A3F22" w:rsidRPr="004143D9" w:rsidRDefault="003A3F22" w:rsidP="003A3F22">
            <w:pPr>
              <w:jc w:val="right"/>
              <w:rPr>
                <w:rFonts w:ascii="Times New Roman" w:hAnsi="Times New Roman" w:cs="Times New Roman"/>
              </w:rPr>
            </w:pPr>
            <w:r w:rsidRPr="004143D9">
              <w:rPr>
                <w:rFonts w:ascii="Times New Roman" w:hAnsi="Times New Roman" w:cs="Times New Roman"/>
              </w:rPr>
              <w:t>991.923</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586.300</w:t>
            </w:r>
          </w:p>
          <w:p w:rsidR="00345F2B" w:rsidRPr="004143D9" w:rsidRDefault="00AF2808" w:rsidP="003A3F22">
            <w:pPr>
              <w:jc w:val="right"/>
              <w:rPr>
                <w:rFonts w:ascii="Times New Roman" w:hAnsi="Times New Roman" w:cs="Times New Roman"/>
              </w:rPr>
            </w:pPr>
            <w:r w:rsidRPr="004143D9">
              <w:rPr>
                <w:rFonts w:ascii="Times New Roman" w:hAnsi="Times New Roman" w:cs="Times New Roman"/>
              </w:rPr>
              <w:t>217.402</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225.572</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127.040</w:t>
            </w:r>
          </w:p>
          <w:p w:rsidR="009C6525" w:rsidRDefault="009C6525" w:rsidP="003A3F22">
            <w:pPr>
              <w:jc w:val="right"/>
              <w:rPr>
                <w:rFonts w:ascii="Times New Roman" w:hAnsi="Times New Roman" w:cs="Times New Roman"/>
              </w:rPr>
            </w:pPr>
            <w:r w:rsidRPr="004143D9">
              <w:rPr>
                <w:rFonts w:ascii="Times New Roman" w:hAnsi="Times New Roman" w:cs="Times New Roman"/>
              </w:rPr>
              <w:t>146.088</w:t>
            </w:r>
          </w:p>
          <w:p w:rsidR="004143D9" w:rsidRDefault="004143D9" w:rsidP="003A3F22">
            <w:pPr>
              <w:jc w:val="right"/>
              <w:rPr>
                <w:rFonts w:ascii="Times New Roman" w:hAnsi="Times New Roman" w:cs="Times New Roman"/>
              </w:rPr>
            </w:pPr>
            <w:r>
              <w:rPr>
                <w:rFonts w:ascii="Times New Roman" w:hAnsi="Times New Roman" w:cs="Times New Roman"/>
              </w:rPr>
              <w:t>179.719</w:t>
            </w:r>
          </w:p>
          <w:p w:rsidR="004143D9" w:rsidRDefault="004143D9" w:rsidP="003A3F22">
            <w:pPr>
              <w:jc w:val="right"/>
              <w:rPr>
                <w:rFonts w:ascii="Times New Roman" w:hAnsi="Times New Roman" w:cs="Times New Roman"/>
              </w:rPr>
            </w:pPr>
            <w:r>
              <w:rPr>
                <w:rFonts w:ascii="Times New Roman" w:hAnsi="Times New Roman" w:cs="Times New Roman"/>
              </w:rPr>
              <w:t>111.640</w:t>
            </w:r>
          </w:p>
          <w:p w:rsidR="0053560A" w:rsidRDefault="0053560A" w:rsidP="003A3F22">
            <w:pPr>
              <w:jc w:val="right"/>
              <w:rPr>
                <w:rFonts w:ascii="Times New Roman" w:hAnsi="Times New Roman" w:cs="Times New Roman"/>
              </w:rPr>
            </w:pPr>
            <w:r>
              <w:rPr>
                <w:rFonts w:ascii="Times New Roman" w:hAnsi="Times New Roman" w:cs="Times New Roman"/>
              </w:rPr>
              <w:t>128.350</w:t>
            </w:r>
          </w:p>
          <w:p w:rsidR="0053560A" w:rsidRPr="004143D9" w:rsidRDefault="0053560A" w:rsidP="003A3F22">
            <w:pPr>
              <w:jc w:val="right"/>
              <w:rPr>
                <w:rFonts w:ascii="Times New Roman" w:hAnsi="Times New Roman" w:cs="Times New Roman"/>
              </w:rPr>
            </w:pPr>
            <w:r>
              <w:rPr>
                <w:rFonts w:ascii="Times New Roman" w:hAnsi="Times New Roman" w:cs="Times New Roman"/>
              </w:rPr>
              <w:t>114.504</w:t>
            </w:r>
          </w:p>
          <w:p w:rsidR="004143D9" w:rsidRPr="004143D9" w:rsidRDefault="004143D9" w:rsidP="003A3F22">
            <w:pPr>
              <w:jc w:val="right"/>
              <w:rPr>
                <w:rFonts w:ascii="Times New Roman" w:hAnsi="Times New Roman" w:cs="Times New Roman"/>
              </w:rPr>
            </w:pPr>
          </w:p>
        </w:tc>
        <w:tc>
          <w:tcPr>
            <w:tcW w:w="905" w:type="dxa"/>
          </w:tcPr>
          <w:p w:rsidR="003A3F22" w:rsidRPr="004143D9" w:rsidRDefault="003A3F22" w:rsidP="003A3F22">
            <w:pPr>
              <w:jc w:val="right"/>
              <w:rPr>
                <w:rFonts w:ascii="Times New Roman" w:hAnsi="Times New Roman" w:cs="Times New Roman"/>
              </w:rPr>
            </w:pPr>
            <w:r w:rsidRPr="004143D9">
              <w:rPr>
                <w:rFonts w:ascii="Times New Roman" w:hAnsi="Times New Roman" w:cs="Times New Roman"/>
              </w:rPr>
              <w:t>26,33</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15.57</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5.77</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5.99</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3.37</w:t>
            </w:r>
          </w:p>
          <w:p w:rsidR="009C6525" w:rsidRDefault="009C6525" w:rsidP="003A3F22">
            <w:pPr>
              <w:jc w:val="right"/>
              <w:rPr>
                <w:rFonts w:ascii="Times New Roman" w:hAnsi="Times New Roman" w:cs="Times New Roman"/>
              </w:rPr>
            </w:pPr>
            <w:r w:rsidRPr="004143D9">
              <w:rPr>
                <w:rFonts w:ascii="Times New Roman" w:hAnsi="Times New Roman" w:cs="Times New Roman"/>
              </w:rPr>
              <w:t>3.88</w:t>
            </w:r>
          </w:p>
          <w:p w:rsidR="004143D9" w:rsidRDefault="004143D9" w:rsidP="003A3F22">
            <w:pPr>
              <w:jc w:val="right"/>
              <w:rPr>
                <w:rFonts w:ascii="Times New Roman" w:hAnsi="Times New Roman" w:cs="Times New Roman"/>
              </w:rPr>
            </w:pPr>
            <w:r>
              <w:rPr>
                <w:rFonts w:ascii="Times New Roman" w:hAnsi="Times New Roman" w:cs="Times New Roman"/>
              </w:rPr>
              <w:t>4.77</w:t>
            </w:r>
          </w:p>
          <w:p w:rsidR="004143D9" w:rsidRDefault="004143D9" w:rsidP="003A3F22">
            <w:pPr>
              <w:jc w:val="right"/>
              <w:rPr>
                <w:rFonts w:ascii="Times New Roman" w:hAnsi="Times New Roman" w:cs="Times New Roman"/>
              </w:rPr>
            </w:pPr>
            <w:r>
              <w:rPr>
                <w:rFonts w:ascii="Times New Roman" w:hAnsi="Times New Roman" w:cs="Times New Roman"/>
              </w:rPr>
              <w:t>2.96</w:t>
            </w:r>
          </w:p>
          <w:p w:rsidR="0053560A" w:rsidRDefault="0053560A" w:rsidP="003A3F22">
            <w:pPr>
              <w:jc w:val="right"/>
              <w:rPr>
                <w:rFonts w:ascii="Times New Roman" w:hAnsi="Times New Roman" w:cs="Times New Roman"/>
              </w:rPr>
            </w:pPr>
            <w:r>
              <w:rPr>
                <w:rFonts w:ascii="Times New Roman" w:hAnsi="Times New Roman" w:cs="Times New Roman"/>
              </w:rPr>
              <w:t>3.41</w:t>
            </w:r>
          </w:p>
          <w:p w:rsidR="0053560A" w:rsidRPr="004143D9" w:rsidRDefault="0053560A" w:rsidP="003A3F22">
            <w:pPr>
              <w:jc w:val="right"/>
              <w:rPr>
                <w:rFonts w:ascii="Times New Roman" w:hAnsi="Times New Roman" w:cs="Times New Roman"/>
              </w:rPr>
            </w:pPr>
            <w:r>
              <w:rPr>
                <w:rFonts w:ascii="Times New Roman" w:hAnsi="Times New Roman" w:cs="Times New Roman"/>
              </w:rPr>
              <w:t>3.04</w:t>
            </w:r>
          </w:p>
        </w:tc>
        <w:tc>
          <w:tcPr>
            <w:tcW w:w="1167" w:type="dxa"/>
          </w:tcPr>
          <w:p w:rsidR="003A3F22" w:rsidRPr="004143D9" w:rsidRDefault="003A3F22" w:rsidP="003A3F22">
            <w:pPr>
              <w:jc w:val="right"/>
              <w:rPr>
                <w:rFonts w:ascii="Times New Roman" w:hAnsi="Times New Roman" w:cs="Times New Roman"/>
              </w:rPr>
            </w:pPr>
            <w:r w:rsidRPr="004143D9">
              <w:rPr>
                <w:rFonts w:ascii="Times New Roman" w:hAnsi="Times New Roman" w:cs="Times New Roman"/>
              </w:rPr>
              <w:t>966.869</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688.469</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228.185</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190.381</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167.628</w:t>
            </w:r>
          </w:p>
          <w:p w:rsidR="009C6525" w:rsidRDefault="009C6525" w:rsidP="003A3F22">
            <w:pPr>
              <w:jc w:val="right"/>
              <w:rPr>
                <w:rFonts w:ascii="Times New Roman" w:hAnsi="Times New Roman" w:cs="Times New Roman"/>
              </w:rPr>
            </w:pPr>
            <w:r w:rsidRPr="004143D9">
              <w:rPr>
                <w:rFonts w:ascii="Times New Roman" w:hAnsi="Times New Roman" w:cs="Times New Roman"/>
              </w:rPr>
              <w:t>152.866</w:t>
            </w:r>
          </w:p>
          <w:p w:rsidR="004143D9" w:rsidRDefault="004143D9" w:rsidP="003A3F22">
            <w:pPr>
              <w:jc w:val="right"/>
              <w:rPr>
                <w:rFonts w:ascii="Times New Roman" w:hAnsi="Times New Roman" w:cs="Times New Roman"/>
              </w:rPr>
            </w:pPr>
            <w:r>
              <w:rPr>
                <w:rFonts w:ascii="Times New Roman" w:hAnsi="Times New Roman" w:cs="Times New Roman"/>
              </w:rPr>
              <w:t>146.660</w:t>
            </w:r>
          </w:p>
          <w:p w:rsidR="004143D9" w:rsidRDefault="00006FDF" w:rsidP="003A3F22">
            <w:pPr>
              <w:jc w:val="right"/>
              <w:rPr>
                <w:rFonts w:ascii="Times New Roman" w:hAnsi="Times New Roman" w:cs="Times New Roman"/>
              </w:rPr>
            </w:pPr>
            <w:r>
              <w:rPr>
                <w:rFonts w:ascii="Times New Roman" w:hAnsi="Times New Roman" w:cs="Times New Roman"/>
              </w:rPr>
              <w:t>133.763</w:t>
            </w:r>
          </w:p>
          <w:p w:rsidR="0053560A" w:rsidRDefault="0053560A" w:rsidP="003A3F22">
            <w:pPr>
              <w:jc w:val="right"/>
              <w:rPr>
                <w:rFonts w:ascii="Times New Roman" w:hAnsi="Times New Roman" w:cs="Times New Roman"/>
              </w:rPr>
            </w:pPr>
            <w:r>
              <w:rPr>
                <w:rFonts w:ascii="Times New Roman" w:hAnsi="Times New Roman" w:cs="Times New Roman"/>
              </w:rPr>
              <w:t>131.451</w:t>
            </w:r>
          </w:p>
          <w:p w:rsidR="0053560A" w:rsidRPr="004143D9" w:rsidRDefault="0053560A" w:rsidP="003A3F22">
            <w:pPr>
              <w:jc w:val="right"/>
              <w:rPr>
                <w:rFonts w:ascii="Times New Roman" w:hAnsi="Times New Roman" w:cs="Times New Roman"/>
              </w:rPr>
            </w:pPr>
            <w:r>
              <w:rPr>
                <w:rFonts w:ascii="Times New Roman" w:hAnsi="Times New Roman" w:cs="Times New Roman"/>
              </w:rPr>
              <w:t>124.593</w:t>
            </w:r>
          </w:p>
        </w:tc>
        <w:tc>
          <w:tcPr>
            <w:tcW w:w="914" w:type="dxa"/>
          </w:tcPr>
          <w:p w:rsidR="003A3F22" w:rsidRPr="004143D9" w:rsidRDefault="003A3F22" w:rsidP="003A3F22">
            <w:pPr>
              <w:jc w:val="right"/>
              <w:rPr>
                <w:rFonts w:ascii="Times New Roman" w:hAnsi="Times New Roman" w:cs="Times New Roman"/>
              </w:rPr>
            </w:pPr>
            <w:r w:rsidRPr="004143D9">
              <w:rPr>
                <w:rFonts w:ascii="Times New Roman" w:hAnsi="Times New Roman" w:cs="Times New Roman"/>
              </w:rPr>
              <w:t>1</w:t>
            </w:r>
          </w:p>
          <w:p w:rsidR="00345F2B" w:rsidRPr="004143D9" w:rsidRDefault="00345F2B" w:rsidP="003A3F22">
            <w:pPr>
              <w:jc w:val="right"/>
              <w:rPr>
                <w:rFonts w:ascii="Times New Roman" w:hAnsi="Times New Roman" w:cs="Times New Roman"/>
              </w:rPr>
            </w:pPr>
            <w:r w:rsidRPr="004143D9">
              <w:rPr>
                <w:rFonts w:ascii="Times New Roman" w:hAnsi="Times New Roman" w:cs="Times New Roman"/>
              </w:rPr>
              <w:t>2</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3</w:t>
            </w:r>
          </w:p>
          <w:p w:rsidR="00AF2808" w:rsidRPr="004143D9" w:rsidRDefault="00AF2808" w:rsidP="003A3F22">
            <w:pPr>
              <w:jc w:val="right"/>
              <w:rPr>
                <w:rFonts w:ascii="Times New Roman" w:hAnsi="Times New Roman" w:cs="Times New Roman"/>
              </w:rPr>
            </w:pPr>
            <w:r w:rsidRPr="004143D9">
              <w:rPr>
                <w:rFonts w:ascii="Times New Roman" w:hAnsi="Times New Roman" w:cs="Times New Roman"/>
              </w:rPr>
              <w:t>4</w:t>
            </w:r>
          </w:p>
          <w:p w:rsidR="009C6525" w:rsidRPr="004143D9" w:rsidRDefault="009C6525" w:rsidP="003A3F22">
            <w:pPr>
              <w:jc w:val="right"/>
              <w:rPr>
                <w:rFonts w:ascii="Times New Roman" w:hAnsi="Times New Roman" w:cs="Times New Roman"/>
              </w:rPr>
            </w:pPr>
            <w:r w:rsidRPr="004143D9">
              <w:rPr>
                <w:rFonts w:ascii="Times New Roman" w:hAnsi="Times New Roman" w:cs="Times New Roman"/>
              </w:rPr>
              <w:t>5</w:t>
            </w:r>
          </w:p>
          <w:p w:rsidR="009C6525" w:rsidRDefault="009C6525" w:rsidP="003A3F22">
            <w:pPr>
              <w:jc w:val="right"/>
              <w:rPr>
                <w:rFonts w:ascii="Times New Roman" w:hAnsi="Times New Roman" w:cs="Times New Roman"/>
              </w:rPr>
            </w:pPr>
            <w:r w:rsidRPr="004143D9">
              <w:rPr>
                <w:rFonts w:ascii="Times New Roman" w:hAnsi="Times New Roman" w:cs="Times New Roman"/>
              </w:rPr>
              <w:t>6</w:t>
            </w:r>
          </w:p>
          <w:p w:rsidR="004143D9" w:rsidRDefault="004143D9" w:rsidP="003A3F22">
            <w:pPr>
              <w:jc w:val="right"/>
              <w:rPr>
                <w:rFonts w:ascii="Times New Roman" w:hAnsi="Times New Roman" w:cs="Times New Roman"/>
              </w:rPr>
            </w:pPr>
            <w:r>
              <w:rPr>
                <w:rFonts w:ascii="Times New Roman" w:hAnsi="Times New Roman" w:cs="Times New Roman"/>
              </w:rPr>
              <w:t>7</w:t>
            </w:r>
          </w:p>
          <w:p w:rsidR="0053560A" w:rsidRDefault="0053560A" w:rsidP="003A3F22">
            <w:pPr>
              <w:jc w:val="right"/>
              <w:rPr>
                <w:rFonts w:ascii="Times New Roman" w:hAnsi="Times New Roman" w:cs="Times New Roman"/>
              </w:rPr>
            </w:pPr>
            <w:r>
              <w:rPr>
                <w:rFonts w:ascii="Times New Roman" w:hAnsi="Times New Roman" w:cs="Times New Roman"/>
              </w:rPr>
              <w:t>8</w:t>
            </w:r>
          </w:p>
          <w:p w:rsidR="0053560A" w:rsidRDefault="0053560A" w:rsidP="003A3F22">
            <w:pPr>
              <w:jc w:val="right"/>
              <w:rPr>
                <w:rFonts w:ascii="Times New Roman" w:hAnsi="Times New Roman" w:cs="Times New Roman"/>
              </w:rPr>
            </w:pPr>
            <w:r>
              <w:rPr>
                <w:rFonts w:ascii="Times New Roman" w:hAnsi="Times New Roman" w:cs="Times New Roman"/>
              </w:rPr>
              <w:t>9</w:t>
            </w:r>
          </w:p>
          <w:p w:rsidR="0053560A" w:rsidRPr="004143D9" w:rsidRDefault="0053560A" w:rsidP="003A3F22">
            <w:pPr>
              <w:jc w:val="right"/>
              <w:rPr>
                <w:rFonts w:ascii="Times New Roman" w:hAnsi="Times New Roman" w:cs="Times New Roman"/>
              </w:rPr>
            </w:pPr>
            <w:r>
              <w:rPr>
                <w:rFonts w:ascii="Times New Roman" w:hAnsi="Times New Roman" w:cs="Times New Roman"/>
              </w:rPr>
              <w:t>10</w:t>
            </w:r>
          </w:p>
        </w:tc>
        <w:tc>
          <w:tcPr>
            <w:tcW w:w="1431" w:type="dxa"/>
          </w:tcPr>
          <w:p w:rsidR="003A3F22" w:rsidRPr="004143D9" w:rsidRDefault="00345F2B" w:rsidP="00AF2808">
            <w:pPr>
              <w:pStyle w:val="ListParagraph"/>
              <w:jc w:val="right"/>
              <w:rPr>
                <w:rFonts w:ascii="Times New Roman" w:hAnsi="Times New Roman"/>
              </w:rPr>
            </w:pPr>
            <w:r w:rsidRPr="004143D9">
              <w:rPr>
                <w:rFonts w:ascii="Times New Roman" w:hAnsi="Times New Roman"/>
              </w:rPr>
              <w:t>-</w:t>
            </w:r>
            <w:r w:rsidR="003A3F22" w:rsidRPr="004143D9">
              <w:rPr>
                <w:rFonts w:ascii="Times New Roman" w:hAnsi="Times New Roman"/>
              </w:rPr>
              <w:t>2.53</w:t>
            </w:r>
          </w:p>
          <w:p w:rsidR="00345F2B" w:rsidRPr="004143D9" w:rsidRDefault="00345F2B" w:rsidP="00AF2808">
            <w:pPr>
              <w:pStyle w:val="ListParagraph"/>
              <w:jc w:val="right"/>
              <w:rPr>
                <w:rFonts w:ascii="Times New Roman" w:hAnsi="Times New Roman"/>
              </w:rPr>
            </w:pPr>
            <w:r w:rsidRPr="004143D9">
              <w:rPr>
                <w:rFonts w:ascii="Times New Roman" w:hAnsi="Times New Roman"/>
              </w:rPr>
              <w:t>17.43</w:t>
            </w:r>
          </w:p>
          <w:p w:rsidR="00AF2808" w:rsidRPr="004143D9" w:rsidRDefault="00AF2808" w:rsidP="00AF2808">
            <w:pPr>
              <w:pStyle w:val="ListParagraph"/>
              <w:jc w:val="right"/>
              <w:rPr>
                <w:rFonts w:ascii="Times New Roman" w:hAnsi="Times New Roman"/>
              </w:rPr>
            </w:pPr>
            <w:r w:rsidRPr="004143D9">
              <w:rPr>
                <w:rFonts w:ascii="Times New Roman" w:hAnsi="Times New Roman"/>
              </w:rPr>
              <w:t>4.96</w:t>
            </w:r>
          </w:p>
          <w:p w:rsidR="00AF2808" w:rsidRPr="004143D9" w:rsidRDefault="00AF2808" w:rsidP="009C6525">
            <w:pPr>
              <w:jc w:val="right"/>
              <w:rPr>
                <w:rFonts w:ascii="Times New Roman" w:hAnsi="Times New Roman" w:cs="Times New Roman"/>
              </w:rPr>
            </w:pPr>
            <w:r w:rsidRPr="004143D9">
              <w:rPr>
                <w:rFonts w:ascii="Times New Roman" w:hAnsi="Times New Roman" w:cs="Times New Roman"/>
              </w:rPr>
              <w:t>-15.60</w:t>
            </w:r>
          </w:p>
          <w:p w:rsidR="009C6525" w:rsidRPr="004143D9" w:rsidRDefault="009C6525" w:rsidP="009C6525">
            <w:pPr>
              <w:jc w:val="right"/>
              <w:rPr>
                <w:rFonts w:ascii="Times New Roman" w:hAnsi="Times New Roman" w:cs="Times New Roman"/>
              </w:rPr>
            </w:pPr>
            <w:r w:rsidRPr="004143D9">
              <w:rPr>
                <w:rFonts w:ascii="Times New Roman" w:hAnsi="Times New Roman" w:cs="Times New Roman"/>
              </w:rPr>
              <w:t>31.95</w:t>
            </w:r>
          </w:p>
          <w:p w:rsidR="009C6525" w:rsidRDefault="009C6525" w:rsidP="009C6525">
            <w:pPr>
              <w:jc w:val="right"/>
              <w:rPr>
                <w:rFonts w:ascii="Times New Roman" w:hAnsi="Times New Roman" w:cs="Times New Roman"/>
              </w:rPr>
            </w:pPr>
            <w:r w:rsidRPr="004143D9">
              <w:rPr>
                <w:rFonts w:ascii="Times New Roman" w:hAnsi="Times New Roman" w:cs="Times New Roman"/>
              </w:rPr>
              <w:t>4.64</w:t>
            </w:r>
          </w:p>
          <w:p w:rsidR="004143D9" w:rsidRDefault="004143D9" w:rsidP="009C6525">
            <w:pPr>
              <w:jc w:val="right"/>
              <w:rPr>
                <w:rFonts w:ascii="Times New Roman" w:hAnsi="Times New Roman" w:cs="Times New Roman"/>
              </w:rPr>
            </w:pPr>
            <w:r>
              <w:rPr>
                <w:rFonts w:ascii="Times New Roman" w:hAnsi="Times New Roman" w:cs="Times New Roman"/>
              </w:rPr>
              <w:t>-18.39</w:t>
            </w:r>
          </w:p>
          <w:p w:rsidR="0053560A" w:rsidRDefault="0053560A" w:rsidP="009C6525">
            <w:pPr>
              <w:jc w:val="right"/>
              <w:rPr>
                <w:rFonts w:ascii="Times New Roman" w:hAnsi="Times New Roman" w:cs="Times New Roman"/>
              </w:rPr>
            </w:pPr>
            <w:r>
              <w:rPr>
                <w:rFonts w:ascii="Times New Roman" w:hAnsi="Times New Roman" w:cs="Times New Roman"/>
              </w:rPr>
              <w:t>19.82</w:t>
            </w:r>
          </w:p>
          <w:p w:rsidR="0053560A" w:rsidRDefault="0053560A" w:rsidP="009C6525">
            <w:pPr>
              <w:jc w:val="right"/>
              <w:rPr>
                <w:rFonts w:ascii="Times New Roman" w:hAnsi="Times New Roman" w:cs="Times New Roman"/>
              </w:rPr>
            </w:pPr>
            <w:r>
              <w:rPr>
                <w:rFonts w:ascii="Times New Roman" w:hAnsi="Times New Roman" w:cs="Times New Roman"/>
              </w:rPr>
              <w:t>2.42</w:t>
            </w:r>
          </w:p>
          <w:p w:rsidR="0053560A" w:rsidRPr="004143D9" w:rsidRDefault="0053560A" w:rsidP="009C6525">
            <w:pPr>
              <w:jc w:val="right"/>
              <w:rPr>
                <w:rFonts w:ascii="Times New Roman" w:hAnsi="Times New Roman" w:cs="Times New Roman"/>
              </w:rPr>
            </w:pPr>
            <w:r>
              <w:rPr>
                <w:rFonts w:ascii="Times New Roman" w:hAnsi="Times New Roman" w:cs="Times New Roman"/>
              </w:rPr>
              <w:t>8.81</w:t>
            </w:r>
          </w:p>
        </w:tc>
        <w:tc>
          <w:tcPr>
            <w:tcW w:w="1085" w:type="dxa"/>
          </w:tcPr>
          <w:p w:rsidR="003A3F22" w:rsidRPr="004143D9" w:rsidRDefault="00345F2B" w:rsidP="00AF2808">
            <w:pPr>
              <w:jc w:val="right"/>
              <w:rPr>
                <w:rFonts w:ascii="Times New Roman" w:hAnsi="Times New Roman" w:cs="Times New Roman"/>
              </w:rPr>
            </w:pPr>
            <w:r w:rsidRPr="004143D9">
              <w:rPr>
                <w:rFonts w:ascii="Times New Roman" w:hAnsi="Times New Roman" w:cs="Times New Roman"/>
              </w:rPr>
              <w:t>24.16</w:t>
            </w:r>
          </w:p>
          <w:p w:rsidR="00345F2B" w:rsidRPr="004143D9" w:rsidRDefault="00345F2B" w:rsidP="00AF2808">
            <w:pPr>
              <w:jc w:val="right"/>
              <w:rPr>
                <w:rFonts w:ascii="Times New Roman" w:hAnsi="Times New Roman" w:cs="Times New Roman"/>
              </w:rPr>
            </w:pPr>
            <w:r w:rsidRPr="004143D9">
              <w:rPr>
                <w:rFonts w:ascii="Times New Roman" w:hAnsi="Times New Roman" w:cs="Times New Roman"/>
              </w:rPr>
              <w:t>17.20</w:t>
            </w:r>
          </w:p>
          <w:p w:rsidR="00AF2808" w:rsidRPr="004143D9" w:rsidRDefault="00AF2808" w:rsidP="00AF2808">
            <w:pPr>
              <w:jc w:val="right"/>
              <w:rPr>
                <w:rFonts w:ascii="Times New Roman" w:hAnsi="Times New Roman" w:cs="Times New Roman"/>
              </w:rPr>
            </w:pPr>
            <w:r w:rsidRPr="004143D9">
              <w:rPr>
                <w:rFonts w:ascii="Times New Roman" w:hAnsi="Times New Roman" w:cs="Times New Roman"/>
              </w:rPr>
              <w:t>5.70</w:t>
            </w:r>
          </w:p>
          <w:p w:rsidR="009C6525" w:rsidRPr="004143D9" w:rsidRDefault="009C6525" w:rsidP="00AF2808">
            <w:pPr>
              <w:jc w:val="right"/>
              <w:rPr>
                <w:rFonts w:ascii="Times New Roman" w:hAnsi="Times New Roman" w:cs="Times New Roman"/>
              </w:rPr>
            </w:pPr>
            <w:r w:rsidRPr="004143D9">
              <w:rPr>
                <w:rFonts w:ascii="Times New Roman" w:hAnsi="Times New Roman" w:cs="Times New Roman"/>
              </w:rPr>
              <w:t>4.76</w:t>
            </w:r>
          </w:p>
          <w:p w:rsidR="009C6525" w:rsidRPr="004143D9" w:rsidRDefault="009C6525" w:rsidP="00AF2808">
            <w:pPr>
              <w:jc w:val="right"/>
              <w:rPr>
                <w:rFonts w:ascii="Times New Roman" w:hAnsi="Times New Roman" w:cs="Times New Roman"/>
              </w:rPr>
            </w:pPr>
            <w:r w:rsidRPr="004143D9">
              <w:rPr>
                <w:rFonts w:ascii="Times New Roman" w:hAnsi="Times New Roman" w:cs="Times New Roman"/>
              </w:rPr>
              <w:t>4.19</w:t>
            </w:r>
          </w:p>
          <w:p w:rsidR="009C6525" w:rsidRDefault="009C6525" w:rsidP="00AF2808">
            <w:pPr>
              <w:jc w:val="right"/>
              <w:rPr>
                <w:rFonts w:ascii="Times New Roman" w:hAnsi="Times New Roman" w:cs="Times New Roman"/>
              </w:rPr>
            </w:pPr>
            <w:r w:rsidRPr="004143D9">
              <w:rPr>
                <w:rFonts w:ascii="Times New Roman" w:hAnsi="Times New Roman" w:cs="Times New Roman"/>
              </w:rPr>
              <w:t>3.82</w:t>
            </w:r>
          </w:p>
          <w:p w:rsidR="004143D9" w:rsidRDefault="004143D9" w:rsidP="00AF2808">
            <w:pPr>
              <w:jc w:val="right"/>
              <w:rPr>
                <w:rFonts w:ascii="Times New Roman" w:hAnsi="Times New Roman" w:cs="Times New Roman"/>
              </w:rPr>
            </w:pPr>
            <w:r>
              <w:rPr>
                <w:rFonts w:ascii="Times New Roman" w:hAnsi="Times New Roman" w:cs="Times New Roman"/>
              </w:rPr>
              <w:t>3.66</w:t>
            </w:r>
          </w:p>
          <w:p w:rsidR="0053560A" w:rsidRDefault="0053560A" w:rsidP="00AF2808">
            <w:pPr>
              <w:jc w:val="right"/>
              <w:rPr>
                <w:rFonts w:ascii="Times New Roman" w:hAnsi="Times New Roman" w:cs="Times New Roman"/>
              </w:rPr>
            </w:pPr>
            <w:r>
              <w:rPr>
                <w:rFonts w:ascii="Times New Roman" w:hAnsi="Times New Roman" w:cs="Times New Roman"/>
              </w:rPr>
              <w:t>3.34</w:t>
            </w:r>
          </w:p>
          <w:p w:rsidR="0053560A" w:rsidRDefault="0053560A" w:rsidP="00AF2808">
            <w:pPr>
              <w:jc w:val="right"/>
              <w:rPr>
                <w:rFonts w:ascii="Times New Roman" w:hAnsi="Times New Roman" w:cs="Times New Roman"/>
              </w:rPr>
            </w:pPr>
            <w:r>
              <w:rPr>
                <w:rFonts w:ascii="Times New Roman" w:hAnsi="Times New Roman" w:cs="Times New Roman"/>
              </w:rPr>
              <w:t>3.28</w:t>
            </w:r>
          </w:p>
          <w:p w:rsidR="0053560A" w:rsidRPr="004143D9" w:rsidRDefault="0053560A" w:rsidP="00AF2808">
            <w:pPr>
              <w:jc w:val="right"/>
              <w:rPr>
                <w:rFonts w:ascii="Times New Roman" w:hAnsi="Times New Roman" w:cs="Times New Roman"/>
              </w:rPr>
            </w:pPr>
            <w:r>
              <w:rPr>
                <w:rFonts w:ascii="Times New Roman" w:hAnsi="Times New Roman" w:cs="Times New Roman"/>
              </w:rPr>
              <w:t>3.11</w:t>
            </w:r>
          </w:p>
        </w:tc>
      </w:tr>
    </w:tbl>
    <w:p w:rsidR="0053560A" w:rsidRDefault="0053560A" w:rsidP="00535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Bali Tourism Dept. 2016</w:t>
      </w:r>
    </w:p>
    <w:p w:rsidR="00A04F09" w:rsidRPr="00A04F09" w:rsidRDefault="00A04F09" w:rsidP="0053560A">
      <w:pPr>
        <w:spacing w:after="0" w:line="240" w:lineRule="auto"/>
        <w:jc w:val="both"/>
        <w:rPr>
          <w:rFonts w:ascii="Times New Roman" w:hAnsi="Times New Roman" w:cs="Times New Roman"/>
          <w:sz w:val="24"/>
          <w:szCs w:val="24"/>
        </w:rPr>
      </w:pPr>
    </w:p>
    <w:p w:rsidR="00A04F09" w:rsidRDefault="00B27236" w:rsidP="009C39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Chinese, British and American tourist show the significant growth of Bali’s top ten tourist market in 2015 which more than 15 % of growth prior to 2014. </w:t>
      </w:r>
    </w:p>
    <w:p w:rsidR="008A539E" w:rsidRDefault="008A539E" w:rsidP="009C39F9">
      <w:pPr>
        <w:spacing w:after="0" w:line="360" w:lineRule="auto"/>
        <w:ind w:firstLine="720"/>
        <w:jc w:val="both"/>
        <w:rPr>
          <w:rFonts w:ascii="Times New Roman" w:hAnsi="Times New Roman" w:cs="Times New Roman"/>
          <w:sz w:val="24"/>
          <w:szCs w:val="24"/>
          <w:lang w:val="id-ID"/>
        </w:rPr>
      </w:pPr>
    </w:p>
    <w:p w:rsidR="008B2961" w:rsidRPr="008B2961" w:rsidRDefault="008B2961" w:rsidP="008B2961">
      <w:pPr>
        <w:tabs>
          <w:tab w:val="left" w:pos="540"/>
          <w:tab w:val="left" w:pos="720"/>
        </w:tabs>
        <w:spacing w:line="360" w:lineRule="auto"/>
        <w:ind w:left="720" w:firstLine="567"/>
        <w:jc w:val="both"/>
        <w:rPr>
          <w:rFonts w:ascii="Times New Roman" w:hAnsi="Times New Roman" w:cs="Times New Roman"/>
          <w:sz w:val="24"/>
          <w:szCs w:val="24"/>
        </w:rPr>
      </w:pPr>
      <w:r w:rsidRPr="008B2961">
        <w:rPr>
          <w:rFonts w:ascii="Times New Roman" w:hAnsi="Times New Roman" w:cs="Times New Roman"/>
          <w:sz w:val="24"/>
          <w:szCs w:val="24"/>
        </w:rPr>
        <w:t>Walker (2008</w:t>
      </w:r>
      <w:r>
        <w:rPr>
          <w:rFonts w:ascii="Times New Roman" w:hAnsi="Times New Roman" w:cs="Times New Roman"/>
          <w:sz w:val="24"/>
          <w:szCs w:val="24"/>
        </w:rPr>
        <w:t xml:space="preserve">:19) </w:t>
      </w:r>
      <w:r>
        <w:rPr>
          <w:rFonts w:ascii="Times New Roman" w:hAnsi="Times New Roman" w:cs="Times New Roman"/>
          <w:sz w:val="24"/>
          <w:szCs w:val="24"/>
          <w:lang w:val="id-ID"/>
        </w:rPr>
        <w:t>classified</w:t>
      </w:r>
      <w:r>
        <w:rPr>
          <w:rFonts w:ascii="Times New Roman" w:hAnsi="Times New Roman" w:cs="Times New Roman"/>
          <w:sz w:val="24"/>
          <w:szCs w:val="24"/>
        </w:rPr>
        <w:t xml:space="preserve"> res</w:t>
      </w:r>
      <w:r>
        <w:rPr>
          <w:rFonts w:ascii="Times New Roman" w:hAnsi="Times New Roman" w:cs="Times New Roman"/>
          <w:sz w:val="24"/>
          <w:szCs w:val="24"/>
          <w:lang w:val="id-ID"/>
        </w:rPr>
        <w:t>taurant</w:t>
      </w:r>
      <w:r>
        <w:rPr>
          <w:rFonts w:ascii="Times New Roman" w:hAnsi="Times New Roman" w:cs="Times New Roman"/>
          <w:sz w:val="24"/>
          <w:szCs w:val="24"/>
        </w:rPr>
        <w:t xml:space="preserve"> </w:t>
      </w:r>
      <w:r>
        <w:rPr>
          <w:rFonts w:ascii="Times New Roman" w:hAnsi="Times New Roman" w:cs="Times New Roman"/>
          <w:sz w:val="24"/>
          <w:szCs w:val="24"/>
          <w:lang w:val="id-ID"/>
        </w:rPr>
        <w:t>into seven</w:t>
      </w:r>
      <w:r>
        <w:rPr>
          <w:rFonts w:ascii="Times New Roman" w:hAnsi="Times New Roman" w:cs="Times New Roman"/>
          <w:sz w:val="24"/>
          <w:szCs w:val="24"/>
        </w:rPr>
        <w:t xml:space="preserve"> (7) </w:t>
      </w:r>
      <w:r>
        <w:rPr>
          <w:rFonts w:ascii="Times New Roman" w:hAnsi="Times New Roman" w:cs="Times New Roman"/>
          <w:sz w:val="24"/>
          <w:szCs w:val="24"/>
          <w:lang w:val="id-ID"/>
        </w:rPr>
        <w:t xml:space="preserve">groups </w:t>
      </w:r>
      <w:r w:rsidRPr="008B2961">
        <w:rPr>
          <w:rFonts w:ascii="Times New Roman" w:hAnsi="Times New Roman" w:cs="Times New Roman"/>
          <w:sz w:val="24"/>
          <w:szCs w:val="24"/>
        </w:rPr>
        <w:t>:</w:t>
      </w:r>
    </w:p>
    <w:p w:rsidR="008B2961" w:rsidRPr="008B2961" w:rsidRDefault="008B2961" w:rsidP="00DB2671">
      <w:pPr>
        <w:numPr>
          <w:ilvl w:val="0"/>
          <w:numId w:val="1"/>
        </w:numPr>
        <w:tabs>
          <w:tab w:val="left" w:pos="540"/>
          <w:tab w:val="left" w:pos="720"/>
        </w:tabs>
        <w:spacing w:after="0" w:line="360" w:lineRule="auto"/>
        <w:ind w:left="1080"/>
        <w:jc w:val="both"/>
        <w:rPr>
          <w:rFonts w:ascii="Times New Roman" w:hAnsi="Times New Roman" w:cs="Times New Roman"/>
          <w:i/>
          <w:sz w:val="24"/>
          <w:szCs w:val="24"/>
        </w:rPr>
      </w:pPr>
      <w:r>
        <w:rPr>
          <w:rFonts w:ascii="Times New Roman" w:hAnsi="Times New Roman" w:cs="Times New Roman"/>
          <w:i/>
          <w:sz w:val="24"/>
          <w:szCs w:val="24"/>
        </w:rPr>
        <w:t>Chain,</w:t>
      </w:r>
      <w:r w:rsidRPr="008B2961">
        <w:rPr>
          <w:rFonts w:ascii="Times New Roman" w:hAnsi="Times New Roman" w:cs="Times New Roman"/>
          <w:i/>
          <w:sz w:val="24"/>
          <w:szCs w:val="24"/>
        </w:rPr>
        <w:t xml:space="preserve"> and franchise restaurant, </w:t>
      </w:r>
      <w:r>
        <w:rPr>
          <w:rFonts w:ascii="Times New Roman" w:hAnsi="Times New Roman" w:cs="Times New Roman"/>
          <w:sz w:val="24"/>
          <w:szCs w:val="24"/>
          <w:lang w:val="id-ID"/>
        </w:rPr>
        <w:t>such as</w:t>
      </w:r>
      <w:r w:rsidRPr="008B2961">
        <w:rPr>
          <w:rFonts w:ascii="Times New Roman" w:hAnsi="Times New Roman" w:cs="Times New Roman"/>
          <w:i/>
          <w:sz w:val="24"/>
          <w:szCs w:val="24"/>
        </w:rPr>
        <w:t xml:space="preserve"> Mc Donald’s, KFC, Union Square Café.</w:t>
      </w:r>
    </w:p>
    <w:p w:rsidR="008B2961" w:rsidRPr="008B2961" w:rsidRDefault="008B2961" w:rsidP="00DB2671">
      <w:pPr>
        <w:numPr>
          <w:ilvl w:val="0"/>
          <w:numId w:val="1"/>
        </w:numPr>
        <w:tabs>
          <w:tab w:val="left" w:pos="540"/>
          <w:tab w:val="left" w:pos="720"/>
        </w:tabs>
        <w:spacing w:after="0" w:line="360" w:lineRule="auto"/>
        <w:ind w:left="1080"/>
        <w:jc w:val="both"/>
        <w:rPr>
          <w:rFonts w:ascii="Times New Roman" w:hAnsi="Times New Roman" w:cs="Times New Roman"/>
          <w:i/>
          <w:sz w:val="24"/>
          <w:szCs w:val="24"/>
        </w:rPr>
      </w:pPr>
      <w:r w:rsidRPr="008B2961">
        <w:rPr>
          <w:rFonts w:ascii="Times New Roman" w:hAnsi="Times New Roman" w:cs="Times New Roman"/>
          <w:i/>
          <w:sz w:val="24"/>
          <w:szCs w:val="24"/>
        </w:rPr>
        <w:t xml:space="preserve">Quick Service Restaurant (QSR), </w:t>
      </w:r>
      <w:r>
        <w:rPr>
          <w:rFonts w:ascii="Times New Roman" w:hAnsi="Times New Roman" w:cs="Times New Roman"/>
          <w:sz w:val="24"/>
          <w:szCs w:val="24"/>
          <w:lang w:val="id-ID"/>
        </w:rPr>
        <w:t>such as</w:t>
      </w:r>
      <w:r w:rsidRPr="008B2961">
        <w:rPr>
          <w:rFonts w:ascii="Times New Roman" w:hAnsi="Times New Roman" w:cs="Times New Roman"/>
          <w:i/>
          <w:sz w:val="24"/>
          <w:szCs w:val="24"/>
        </w:rPr>
        <w:t xml:space="preserve"> sandwich, burger, pizza restaurant. </w:t>
      </w:r>
    </w:p>
    <w:p w:rsidR="008B2961" w:rsidRPr="008B2961" w:rsidRDefault="008B2961" w:rsidP="00DB2671">
      <w:pPr>
        <w:numPr>
          <w:ilvl w:val="0"/>
          <w:numId w:val="1"/>
        </w:numPr>
        <w:tabs>
          <w:tab w:val="left" w:pos="540"/>
          <w:tab w:val="left" w:pos="720"/>
        </w:tabs>
        <w:spacing w:after="0" w:line="360" w:lineRule="auto"/>
        <w:ind w:left="1080"/>
        <w:jc w:val="both"/>
        <w:rPr>
          <w:rFonts w:ascii="Times New Roman" w:hAnsi="Times New Roman" w:cs="Times New Roman"/>
          <w:i/>
          <w:sz w:val="24"/>
          <w:szCs w:val="24"/>
        </w:rPr>
      </w:pPr>
      <w:r w:rsidRPr="008B2961">
        <w:rPr>
          <w:rFonts w:ascii="Times New Roman" w:hAnsi="Times New Roman" w:cs="Times New Roman"/>
          <w:i/>
          <w:sz w:val="24"/>
          <w:szCs w:val="24"/>
        </w:rPr>
        <w:lastRenderedPageBreak/>
        <w:t xml:space="preserve">Fast Casual Restaurant, </w:t>
      </w:r>
      <w:r>
        <w:rPr>
          <w:rFonts w:ascii="Times New Roman" w:hAnsi="Times New Roman" w:cs="Times New Roman"/>
          <w:sz w:val="24"/>
          <w:szCs w:val="24"/>
          <w:lang w:val="id-ID"/>
        </w:rPr>
        <w:t>such as</w:t>
      </w:r>
      <w:r w:rsidRPr="008B2961">
        <w:rPr>
          <w:rFonts w:ascii="Times New Roman" w:hAnsi="Times New Roman" w:cs="Times New Roman"/>
          <w:i/>
          <w:sz w:val="24"/>
          <w:szCs w:val="24"/>
        </w:rPr>
        <w:t xml:space="preserve"> Panera Bread, Atlanta Bread Company, Au Bon Pain.</w:t>
      </w:r>
    </w:p>
    <w:p w:rsidR="008B2961" w:rsidRPr="008B2961" w:rsidRDefault="008B2961" w:rsidP="00DB2671">
      <w:pPr>
        <w:numPr>
          <w:ilvl w:val="0"/>
          <w:numId w:val="1"/>
        </w:numPr>
        <w:tabs>
          <w:tab w:val="left" w:pos="540"/>
          <w:tab w:val="left" w:pos="720"/>
        </w:tabs>
        <w:spacing w:after="0" w:line="360" w:lineRule="auto"/>
        <w:ind w:left="1080"/>
        <w:jc w:val="both"/>
        <w:rPr>
          <w:rFonts w:ascii="Times New Roman" w:hAnsi="Times New Roman" w:cs="Times New Roman"/>
          <w:i/>
          <w:sz w:val="24"/>
          <w:szCs w:val="24"/>
        </w:rPr>
      </w:pPr>
      <w:r w:rsidRPr="008B2961">
        <w:rPr>
          <w:rFonts w:ascii="Times New Roman" w:hAnsi="Times New Roman" w:cs="Times New Roman"/>
          <w:i/>
          <w:sz w:val="24"/>
          <w:szCs w:val="24"/>
        </w:rPr>
        <w:t xml:space="preserve">Family Restaurant, </w:t>
      </w:r>
      <w:r>
        <w:rPr>
          <w:rFonts w:ascii="Times New Roman" w:hAnsi="Times New Roman" w:cs="Times New Roman"/>
          <w:sz w:val="24"/>
          <w:szCs w:val="24"/>
          <w:lang w:val="id-ID"/>
        </w:rPr>
        <w:t>such as</w:t>
      </w:r>
      <w:r w:rsidRPr="008B2961">
        <w:rPr>
          <w:rFonts w:ascii="Times New Roman" w:hAnsi="Times New Roman" w:cs="Times New Roman"/>
          <w:sz w:val="24"/>
          <w:szCs w:val="24"/>
        </w:rPr>
        <w:t xml:space="preserve"> </w:t>
      </w:r>
      <w:r w:rsidRPr="008B2961">
        <w:rPr>
          <w:rFonts w:ascii="Times New Roman" w:hAnsi="Times New Roman" w:cs="Times New Roman"/>
          <w:i/>
          <w:sz w:val="24"/>
          <w:szCs w:val="24"/>
        </w:rPr>
        <w:t>Bob Evans, Perkins, Waffle House, Friendly’s Steak ‘n Shake.</w:t>
      </w:r>
    </w:p>
    <w:p w:rsidR="008B2961" w:rsidRPr="008B2961" w:rsidRDefault="008B2961" w:rsidP="00DB2671">
      <w:pPr>
        <w:numPr>
          <w:ilvl w:val="0"/>
          <w:numId w:val="1"/>
        </w:numPr>
        <w:tabs>
          <w:tab w:val="left" w:pos="540"/>
          <w:tab w:val="left" w:pos="720"/>
        </w:tabs>
        <w:spacing w:after="0" w:line="360" w:lineRule="auto"/>
        <w:ind w:left="1080"/>
        <w:jc w:val="both"/>
        <w:rPr>
          <w:rFonts w:ascii="Times New Roman" w:hAnsi="Times New Roman" w:cs="Times New Roman"/>
          <w:i/>
          <w:sz w:val="24"/>
          <w:szCs w:val="24"/>
        </w:rPr>
      </w:pPr>
      <w:r w:rsidRPr="008B2961">
        <w:rPr>
          <w:rFonts w:ascii="Times New Roman" w:hAnsi="Times New Roman" w:cs="Times New Roman"/>
          <w:i/>
          <w:sz w:val="24"/>
          <w:szCs w:val="24"/>
        </w:rPr>
        <w:t xml:space="preserve">Casual Restaurant, </w:t>
      </w:r>
      <w:r>
        <w:rPr>
          <w:rFonts w:ascii="Times New Roman" w:hAnsi="Times New Roman" w:cs="Times New Roman"/>
          <w:sz w:val="24"/>
          <w:szCs w:val="24"/>
          <w:lang w:val="id-ID"/>
        </w:rPr>
        <w:t>such as</w:t>
      </w:r>
      <w:r w:rsidRPr="008B2961">
        <w:rPr>
          <w:rFonts w:ascii="Times New Roman" w:hAnsi="Times New Roman" w:cs="Times New Roman"/>
          <w:i/>
          <w:sz w:val="24"/>
          <w:szCs w:val="24"/>
        </w:rPr>
        <w:t xml:space="preserve"> Applebee’s, Hard Rock Café, Chili’s.</w:t>
      </w:r>
    </w:p>
    <w:p w:rsidR="008B2961" w:rsidRPr="008B2961" w:rsidRDefault="008B2961" w:rsidP="00DB2671">
      <w:pPr>
        <w:numPr>
          <w:ilvl w:val="0"/>
          <w:numId w:val="1"/>
        </w:numPr>
        <w:tabs>
          <w:tab w:val="left" w:pos="540"/>
          <w:tab w:val="left" w:pos="720"/>
        </w:tabs>
        <w:spacing w:after="0" w:line="360" w:lineRule="auto"/>
        <w:ind w:left="1080"/>
        <w:jc w:val="both"/>
        <w:rPr>
          <w:rFonts w:ascii="Times New Roman" w:hAnsi="Times New Roman" w:cs="Times New Roman"/>
          <w:i/>
          <w:sz w:val="24"/>
          <w:szCs w:val="24"/>
        </w:rPr>
      </w:pPr>
      <w:r w:rsidRPr="008B2961">
        <w:rPr>
          <w:rFonts w:ascii="Times New Roman" w:hAnsi="Times New Roman" w:cs="Times New Roman"/>
          <w:i/>
          <w:sz w:val="24"/>
          <w:szCs w:val="24"/>
        </w:rPr>
        <w:t xml:space="preserve">Fine Dining Restaurant, </w:t>
      </w:r>
      <w:r>
        <w:rPr>
          <w:rFonts w:ascii="Times New Roman" w:hAnsi="Times New Roman" w:cs="Times New Roman"/>
          <w:sz w:val="24"/>
          <w:szCs w:val="24"/>
          <w:lang w:val="id-ID"/>
        </w:rPr>
        <w:t>such as</w:t>
      </w:r>
      <w:r w:rsidRPr="008B2961">
        <w:rPr>
          <w:rFonts w:ascii="Times New Roman" w:hAnsi="Times New Roman" w:cs="Times New Roman"/>
          <w:i/>
          <w:sz w:val="24"/>
          <w:szCs w:val="24"/>
        </w:rPr>
        <w:t xml:space="preserve"> Charlie Trotter’s, Morton’s The Steakhouse, Flemming’s, The Palm, Four Seaasons.</w:t>
      </w:r>
    </w:p>
    <w:p w:rsidR="008B2961" w:rsidRPr="008B2961" w:rsidRDefault="008B2961" w:rsidP="00DB2671">
      <w:pPr>
        <w:numPr>
          <w:ilvl w:val="0"/>
          <w:numId w:val="1"/>
        </w:numPr>
        <w:tabs>
          <w:tab w:val="left" w:pos="540"/>
          <w:tab w:val="left" w:pos="720"/>
        </w:tabs>
        <w:spacing w:after="0" w:line="360" w:lineRule="auto"/>
        <w:ind w:left="1080"/>
        <w:jc w:val="both"/>
        <w:rPr>
          <w:rFonts w:ascii="Times New Roman" w:hAnsi="Times New Roman" w:cs="Times New Roman"/>
          <w:i/>
          <w:sz w:val="24"/>
          <w:szCs w:val="24"/>
        </w:rPr>
      </w:pPr>
      <w:r w:rsidRPr="008B2961">
        <w:rPr>
          <w:rFonts w:ascii="Times New Roman" w:hAnsi="Times New Roman" w:cs="Times New Roman"/>
          <w:i/>
          <w:sz w:val="24"/>
          <w:szCs w:val="24"/>
        </w:rPr>
        <w:t xml:space="preserve">Other, </w:t>
      </w:r>
      <w:r>
        <w:rPr>
          <w:rFonts w:ascii="Times New Roman" w:hAnsi="Times New Roman" w:cs="Times New Roman"/>
          <w:sz w:val="24"/>
          <w:szCs w:val="24"/>
          <w:lang w:val="id-ID"/>
        </w:rPr>
        <w:t>such as</w:t>
      </w:r>
      <w:r w:rsidRPr="008B2961">
        <w:rPr>
          <w:rFonts w:ascii="Times New Roman" w:hAnsi="Times New Roman" w:cs="Times New Roman"/>
          <w:i/>
          <w:sz w:val="24"/>
          <w:szCs w:val="24"/>
        </w:rPr>
        <w:t xml:space="preserve"> steakhouses restaurant, seafood restaurant.</w:t>
      </w:r>
    </w:p>
    <w:p w:rsidR="008B2961" w:rsidRDefault="008B2961" w:rsidP="008B2961">
      <w:pPr>
        <w:tabs>
          <w:tab w:val="left" w:pos="540"/>
          <w:tab w:val="left" w:pos="720"/>
        </w:tabs>
        <w:spacing w:after="0" w:line="360" w:lineRule="auto"/>
        <w:ind w:left="1080"/>
        <w:jc w:val="both"/>
        <w:rPr>
          <w:rFonts w:ascii="Times New Roman" w:hAnsi="Times New Roman" w:cs="Times New Roman"/>
          <w:sz w:val="24"/>
          <w:szCs w:val="24"/>
          <w:lang w:val="id-ID"/>
        </w:rPr>
      </w:pPr>
    </w:p>
    <w:p w:rsidR="008B2961" w:rsidRPr="008B2961" w:rsidRDefault="008B2961" w:rsidP="008B2961">
      <w:pPr>
        <w:tabs>
          <w:tab w:val="left" w:pos="540"/>
          <w:tab w:val="left" w:pos="720"/>
        </w:tabs>
        <w:spacing w:after="0" w:line="360" w:lineRule="auto"/>
        <w:ind w:firstLine="709"/>
        <w:jc w:val="both"/>
        <w:rPr>
          <w:rFonts w:ascii="Times New Roman" w:hAnsi="Times New Roman" w:cs="Times New Roman"/>
          <w:sz w:val="24"/>
          <w:szCs w:val="24"/>
          <w:lang w:val="id-ID"/>
        </w:rPr>
      </w:pPr>
      <w:r w:rsidRPr="008B2961">
        <w:rPr>
          <w:rFonts w:ascii="Times New Roman" w:hAnsi="Times New Roman" w:cs="Times New Roman"/>
          <w:sz w:val="24"/>
          <w:szCs w:val="24"/>
          <w:lang w:val="id-ID"/>
        </w:rPr>
        <w:t xml:space="preserve">Independent restaurants in this research were </w:t>
      </w:r>
      <w:r>
        <w:rPr>
          <w:rFonts w:ascii="Times New Roman" w:hAnsi="Times New Roman" w:cs="Times New Roman"/>
          <w:sz w:val="24"/>
          <w:szCs w:val="24"/>
          <w:lang w:val="id-ID"/>
        </w:rPr>
        <w:t>non chain or francise restaurant, such as QSR, Fast Casual, Casual, and others.</w:t>
      </w:r>
      <w:r w:rsidRPr="008B2961">
        <w:rPr>
          <w:rFonts w:ascii="Times New Roman" w:hAnsi="Times New Roman" w:cs="Times New Roman"/>
          <w:sz w:val="24"/>
          <w:szCs w:val="24"/>
          <w:lang w:val="id-ID"/>
        </w:rPr>
        <w:t xml:space="preserve"> </w:t>
      </w:r>
    </w:p>
    <w:p w:rsidR="00731775" w:rsidRDefault="00C42781" w:rsidP="009C39F9">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Ubud</w:t>
      </w:r>
      <w:r w:rsidR="0030734D">
        <w:rPr>
          <w:rFonts w:ascii="Times New Roman" w:hAnsi="Times New Roman" w:cs="Times New Roman"/>
          <w:sz w:val="24"/>
          <w:szCs w:val="24"/>
        </w:rPr>
        <w:t xml:space="preserve"> area, </w:t>
      </w:r>
      <w:r w:rsidR="0030734D">
        <w:rPr>
          <w:rFonts w:ascii="Times New Roman" w:hAnsi="Times New Roman" w:cs="Times New Roman"/>
          <w:sz w:val="24"/>
          <w:szCs w:val="24"/>
          <w:lang w:val="id-ID"/>
        </w:rPr>
        <w:t>Gianyar Regency</w:t>
      </w:r>
      <w:r w:rsidR="00731775">
        <w:rPr>
          <w:rFonts w:ascii="Times New Roman" w:hAnsi="Times New Roman" w:cs="Times New Roman"/>
          <w:sz w:val="24"/>
          <w:szCs w:val="24"/>
        </w:rPr>
        <w:t xml:space="preserve"> is one of the most popular area for dining </w:t>
      </w:r>
      <w:r w:rsidR="0030734D">
        <w:rPr>
          <w:rFonts w:ascii="Times New Roman" w:hAnsi="Times New Roman" w:cs="Times New Roman"/>
          <w:sz w:val="24"/>
          <w:szCs w:val="24"/>
        </w:rPr>
        <w:t>experience</w:t>
      </w:r>
      <w:r w:rsidR="0030734D">
        <w:rPr>
          <w:rFonts w:ascii="Times New Roman" w:hAnsi="Times New Roman" w:cs="Times New Roman"/>
          <w:sz w:val="24"/>
          <w:szCs w:val="24"/>
          <w:lang w:val="id-ID"/>
        </w:rPr>
        <w:t>, art and culture based tourism</w:t>
      </w:r>
      <w:r w:rsidR="00731775">
        <w:rPr>
          <w:rFonts w:ascii="Times New Roman" w:hAnsi="Times New Roman" w:cs="Times New Roman"/>
          <w:sz w:val="24"/>
          <w:szCs w:val="24"/>
        </w:rPr>
        <w:t xml:space="preserve"> in Bali. Hundreds restaurants, majority casual</w:t>
      </w:r>
      <w:r w:rsidR="0030734D">
        <w:rPr>
          <w:rFonts w:ascii="Times New Roman" w:hAnsi="Times New Roman" w:cs="Times New Roman"/>
          <w:sz w:val="24"/>
          <w:szCs w:val="24"/>
          <w:lang w:val="id-ID"/>
        </w:rPr>
        <w:t xml:space="preserve"> or independent</w:t>
      </w:r>
      <w:r w:rsidR="00731775">
        <w:rPr>
          <w:rFonts w:ascii="Times New Roman" w:hAnsi="Times New Roman" w:cs="Times New Roman"/>
          <w:sz w:val="24"/>
          <w:szCs w:val="24"/>
        </w:rPr>
        <w:t xml:space="preserve"> type restaurants, offers various different products and services to the visitors who visiting this a</w:t>
      </w:r>
      <w:r w:rsidR="0030734D">
        <w:rPr>
          <w:rFonts w:ascii="Times New Roman" w:hAnsi="Times New Roman" w:cs="Times New Roman"/>
          <w:sz w:val="24"/>
          <w:szCs w:val="24"/>
        </w:rPr>
        <w:t xml:space="preserve">rea. There are many </w:t>
      </w:r>
      <w:r w:rsidR="0030734D">
        <w:rPr>
          <w:rFonts w:ascii="Times New Roman" w:hAnsi="Times New Roman" w:cs="Times New Roman"/>
          <w:sz w:val="24"/>
          <w:szCs w:val="24"/>
          <w:lang w:val="id-ID"/>
        </w:rPr>
        <w:t>local chain</w:t>
      </w:r>
      <w:r w:rsidR="0030734D">
        <w:rPr>
          <w:rFonts w:ascii="Times New Roman" w:hAnsi="Times New Roman" w:cs="Times New Roman"/>
          <w:sz w:val="24"/>
          <w:szCs w:val="24"/>
        </w:rPr>
        <w:t xml:space="preserve"> restaurants </w:t>
      </w:r>
      <w:r w:rsidR="00E700F8">
        <w:rPr>
          <w:rFonts w:ascii="Times New Roman" w:hAnsi="Times New Roman" w:cs="Times New Roman"/>
          <w:sz w:val="24"/>
          <w:szCs w:val="24"/>
        </w:rPr>
        <w:t xml:space="preserve">offer </w:t>
      </w:r>
      <w:r w:rsidR="0030734D">
        <w:rPr>
          <w:rFonts w:ascii="Times New Roman" w:hAnsi="Times New Roman" w:cs="Times New Roman"/>
          <w:sz w:val="24"/>
          <w:szCs w:val="24"/>
          <w:lang w:val="id-ID"/>
        </w:rPr>
        <w:t>memorable</w:t>
      </w:r>
      <w:r w:rsidR="00731775">
        <w:rPr>
          <w:rFonts w:ascii="Times New Roman" w:hAnsi="Times New Roman" w:cs="Times New Roman"/>
          <w:sz w:val="24"/>
          <w:szCs w:val="24"/>
        </w:rPr>
        <w:t xml:space="preserve"> dining experiences also</w:t>
      </w:r>
      <w:r w:rsidR="0030734D">
        <w:rPr>
          <w:rFonts w:ascii="Times New Roman" w:hAnsi="Times New Roman" w:cs="Times New Roman"/>
          <w:sz w:val="24"/>
          <w:szCs w:val="24"/>
        </w:rPr>
        <w:t xml:space="preserve"> here, such as </w:t>
      </w:r>
      <w:r w:rsidR="0030734D" w:rsidRPr="0075317A">
        <w:rPr>
          <w:rFonts w:ascii="Times New Roman" w:hAnsi="Times New Roman" w:cs="Times New Roman"/>
          <w:b/>
          <w:sz w:val="24"/>
          <w:szCs w:val="24"/>
          <w:lang w:val="id-ID"/>
        </w:rPr>
        <w:t>Coco Bistro</w:t>
      </w:r>
      <w:r w:rsidR="0030734D" w:rsidRPr="0075317A">
        <w:rPr>
          <w:rFonts w:ascii="Times New Roman" w:hAnsi="Times New Roman" w:cs="Times New Roman"/>
          <w:b/>
          <w:sz w:val="24"/>
          <w:szCs w:val="24"/>
        </w:rPr>
        <w:t xml:space="preserve">, </w:t>
      </w:r>
      <w:r w:rsidR="00C01FD8" w:rsidRPr="0075317A">
        <w:rPr>
          <w:rFonts w:ascii="Times New Roman" w:hAnsi="Times New Roman" w:cs="Times New Roman"/>
          <w:b/>
          <w:sz w:val="24"/>
          <w:szCs w:val="24"/>
          <w:lang w:val="id-ID"/>
        </w:rPr>
        <w:t>Tropical</w:t>
      </w:r>
      <w:r w:rsidR="00731775" w:rsidRPr="0075317A">
        <w:rPr>
          <w:rFonts w:ascii="Times New Roman" w:hAnsi="Times New Roman" w:cs="Times New Roman"/>
          <w:b/>
          <w:sz w:val="24"/>
          <w:szCs w:val="24"/>
        </w:rPr>
        <w:t>,</w:t>
      </w:r>
      <w:r w:rsidR="00C01FD8" w:rsidRPr="0075317A">
        <w:rPr>
          <w:rFonts w:ascii="Times New Roman" w:hAnsi="Times New Roman" w:cs="Times New Roman"/>
          <w:b/>
          <w:sz w:val="24"/>
          <w:szCs w:val="24"/>
          <w:lang w:val="id-ID"/>
        </w:rPr>
        <w:t xml:space="preserve"> Mozaic,</w:t>
      </w:r>
      <w:r w:rsidR="00C01FD8" w:rsidRPr="0075317A">
        <w:rPr>
          <w:rFonts w:ascii="Times New Roman" w:hAnsi="Times New Roman" w:cs="Times New Roman"/>
          <w:b/>
          <w:sz w:val="24"/>
          <w:szCs w:val="24"/>
        </w:rPr>
        <w:t xml:space="preserve"> </w:t>
      </w:r>
      <w:r w:rsidR="00C01FD8" w:rsidRPr="0075317A">
        <w:rPr>
          <w:rFonts w:ascii="Times New Roman" w:hAnsi="Times New Roman" w:cs="Times New Roman"/>
          <w:b/>
          <w:sz w:val="24"/>
          <w:szCs w:val="24"/>
          <w:lang w:val="id-ID"/>
        </w:rPr>
        <w:t>Bale Udang</w:t>
      </w:r>
      <w:r w:rsidR="00C01FD8" w:rsidRPr="0075317A">
        <w:rPr>
          <w:rFonts w:ascii="Times New Roman" w:hAnsi="Times New Roman" w:cs="Times New Roman"/>
          <w:b/>
          <w:sz w:val="24"/>
          <w:szCs w:val="24"/>
        </w:rPr>
        <w:t xml:space="preserve">, </w:t>
      </w:r>
      <w:r w:rsidR="00C01FD8" w:rsidRPr="0075317A">
        <w:rPr>
          <w:rFonts w:ascii="Times New Roman" w:hAnsi="Times New Roman" w:cs="Times New Roman"/>
          <w:b/>
          <w:sz w:val="24"/>
          <w:szCs w:val="24"/>
          <w:lang w:val="id-ID"/>
        </w:rPr>
        <w:t>Naughty Nuri’s, Bebek Bengil, Bebek Tepi Sawah, Cafe Lotus, Cafe Batan Waru</w:t>
      </w:r>
      <w:r w:rsidR="00782990" w:rsidRPr="0075317A">
        <w:rPr>
          <w:rFonts w:ascii="Times New Roman" w:hAnsi="Times New Roman" w:cs="Times New Roman"/>
          <w:b/>
          <w:sz w:val="24"/>
          <w:szCs w:val="24"/>
          <w:lang w:val="id-ID"/>
        </w:rPr>
        <w:t xml:space="preserve">, </w:t>
      </w:r>
      <w:r w:rsidR="009C39F9" w:rsidRPr="0075317A">
        <w:rPr>
          <w:rFonts w:ascii="Times New Roman" w:hAnsi="Times New Roman" w:cs="Times New Roman"/>
          <w:b/>
          <w:sz w:val="24"/>
          <w:szCs w:val="24"/>
          <w:lang w:val="id-ID"/>
        </w:rPr>
        <w:t xml:space="preserve">Warung Ibu Oka, </w:t>
      </w:r>
      <w:r w:rsidR="00782990" w:rsidRPr="0075317A">
        <w:rPr>
          <w:rFonts w:ascii="Times New Roman" w:hAnsi="Times New Roman" w:cs="Times New Roman"/>
          <w:b/>
          <w:sz w:val="24"/>
          <w:szCs w:val="24"/>
          <w:lang w:val="id-ID"/>
        </w:rPr>
        <w:t>and Ryoshi</w:t>
      </w:r>
      <w:r w:rsidR="0075317A">
        <w:rPr>
          <w:rFonts w:ascii="Times New Roman" w:hAnsi="Times New Roman" w:cs="Times New Roman"/>
          <w:sz w:val="24"/>
          <w:szCs w:val="24"/>
          <w:lang w:val="id-ID"/>
        </w:rPr>
        <w:t xml:space="preserve">. </w:t>
      </w:r>
      <w:r w:rsidR="00C01FD8">
        <w:rPr>
          <w:rFonts w:ascii="Times New Roman" w:hAnsi="Times New Roman" w:cs="Times New Roman"/>
          <w:sz w:val="24"/>
          <w:szCs w:val="24"/>
        </w:rPr>
        <w:t xml:space="preserve"> </w:t>
      </w:r>
    </w:p>
    <w:p w:rsidR="009C39F9" w:rsidRDefault="009216F6" w:rsidP="0091706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List of i</w:t>
      </w:r>
      <w:r w:rsidR="00782990">
        <w:rPr>
          <w:rFonts w:ascii="Times New Roman" w:hAnsi="Times New Roman" w:cs="Times New Roman"/>
          <w:sz w:val="24"/>
          <w:szCs w:val="24"/>
          <w:lang w:val="id-ID"/>
        </w:rPr>
        <w:t>ndependent restaurant</w:t>
      </w:r>
      <w:r w:rsidR="00782990">
        <w:rPr>
          <w:rFonts w:ascii="Times New Roman" w:hAnsi="Times New Roman" w:cs="Times New Roman"/>
          <w:sz w:val="24"/>
          <w:szCs w:val="24"/>
        </w:rPr>
        <w:t xml:space="preserve"> </w:t>
      </w:r>
      <w:r w:rsidR="00782990">
        <w:rPr>
          <w:rFonts w:ascii="Times New Roman" w:hAnsi="Times New Roman" w:cs="Times New Roman"/>
          <w:sz w:val="24"/>
          <w:szCs w:val="24"/>
          <w:lang w:val="id-ID"/>
        </w:rPr>
        <w:t xml:space="preserve">in Ubud </w:t>
      </w:r>
      <w:r w:rsidR="003E2408">
        <w:rPr>
          <w:rFonts w:ascii="Times New Roman" w:hAnsi="Times New Roman" w:cs="Times New Roman"/>
          <w:sz w:val="24"/>
          <w:szCs w:val="24"/>
          <w:lang w:val="id-ID"/>
        </w:rPr>
        <w:t>are</w:t>
      </w:r>
      <w:r w:rsidR="00782990">
        <w:rPr>
          <w:rFonts w:ascii="Times New Roman" w:hAnsi="Times New Roman" w:cs="Times New Roman"/>
          <w:sz w:val="24"/>
          <w:szCs w:val="24"/>
        </w:rPr>
        <w:t xml:space="preserve"> presented in Table </w:t>
      </w:r>
      <w:r w:rsidR="00782990">
        <w:rPr>
          <w:rFonts w:ascii="Times New Roman" w:hAnsi="Times New Roman" w:cs="Times New Roman"/>
          <w:sz w:val="24"/>
          <w:szCs w:val="24"/>
          <w:lang w:val="id-ID"/>
        </w:rPr>
        <w:t>3</w:t>
      </w:r>
      <w:r w:rsidR="00782990" w:rsidRPr="00A04F09">
        <w:rPr>
          <w:rFonts w:ascii="Times New Roman" w:hAnsi="Times New Roman" w:cs="Times New Roman"/>
          <w:sz w:val="24"/>
          <w:szCs w:val="24"/>
        </w:rPr>
        <w:t xml:space="preserve"> underneath.</w:t>
      </w:r>
    </w:p>
    <w:p w:rsidR="001A448E" w:rsidRDefault="001A448E" w:rsidP="0075317A">
      <w:pPr>
        <w:spacing w:after="0" w:line="360" w:lineRule="auto"/>
        <w:jc w:val="both"/>
        <w:rPr>
          <w:rFonts w:ascii="Times New Roman" w:hAnsi="Times New Roman" w:cs="Times New Roman"/>
          <w:sz w:val="24"/>
          <w:szCs w:val="24"/>
          <w:lang w:val="id-ID"/>
        </w:rPr>
      </w:pPr>
    </w:p>
    <w:p w:rsidR="001F1BA7" w:rsidRDefault="001F1BA7" w:rsidP="0075317A">
      <w:pPr>
        <w:spacing w:after="0" w:line="360" w:lineRule="auto"/>
        <w:jc w:val="both"/>
        <w:rPr>
          <w:rFonts w:ascii="Times New Roman" w:hAnsi="Times New Roman" w:cs="Times New Roman"/>
          <w:sz w:val="24"/>
          <w:szCs w:val="24"/>
          <w:lang w:val="id-ID"/>
        </w:rPr>
      </w:pPr>
    </w:p>
    <w:p w:rsidR="001F1BA7" w:rsidRDefault="001F1BA7" w:rsidP="0075317A">
      <w:pPr>
        <w:spacing w:after="0" w:line="360" w:lineRule="auto"/>
        <w:jc w:val="both"/>
        <w:rPr>
          <w:rFonts w:ascii="Times New Roman" w:hAnsi="Times New Roman" w:cs="Times New Roman"/>
          <w:sz w:val="24"/>
          <w:szCs w:val="24"/>
          <w:lang w:val="id-ID"/>
        </w:rPr>
      </w:pPr>
    </w:p>
    <w:p w:rsidR="001F1BA7" w:rsidRDefault="001F1BA7" w:rsidP="0075317A">
      <w:pPr>
        <w:spacing w:after="0" w:line="360" w:lineRule="auto"/>
        <w:jc w:val="both"/>
        <w:rPr>
          <w:rFonts w:ascii="Times New Roman" w:hAnsi="Times New Roman" w:cs="Times New Roman"/>
          <w:sz w:val="24"/>
          <w:szCs w:val="24"/>
          <w:lang w:val="id-ID"/>
        </w:rPr>
      </w:pPr>
    </w:p>
    <w:p w:rsidR="001F1BA7" w:rsidRDefault="001F1BA7" w:rsidP="0075317A">
      <w:pPr>
        <w:spacing w:after="0" w:line="360" w:lineRule="auto"/>
        <w:jc w:val="both"/>
        <w:rPr>
          <w:rFonts w:ascii="Times New Roman" w:hAnsi="Times New Roman" w:cs="Times New Roman"/>
          <w:sz w:val="24"/>
          <w:szCs w:val="24"/>
          <w:lang w:val="id-ID"/>
        </w:rPr>
      </w:pPr>
    </w:p>
    <w:p w:rsidR="001F1BA7" w:rsidRDefault="001F1BA7" w:rsidP="0075317A">
      <w:pPr>
        <w:spacing w:after="0" w:line="360" w:lineRule="auto"/>
        <w:jc w:val="both"/>
        <w:rPr>
          <w:rFonts w:ascii="Times New Roman" w:hAnsi="Times New Roman" w:cs="Times New Roman"/>
          <w:sz w:val="24"/>
          <w:szCs w:val="24"/>
          <w:lang w:val="id-ID"/>
        </w:rPr>
      </w:pPr>
    </w:p>
    <w:p w:rsidR="001F1BA7" w:rsidRDefault="001F1BA7" w:rsidP="0075317A">
      <w:pPr>
        <w:spacing w:after="0" w:line="360" w:lineRule="auto"/>
        <w:jc w:val="both"/>
        <w:rPr>
          <w:rFonts w:ascii="Times New Roman" w:hAnsi="Times New Roman" w:cs="Times New Roman"/>
          <w:sz w:val="24"/>
          <w:szCs w:val="24"/>
          <w:lang w:val="id-ID"/>
        </w:rPr>
      </w:pPr>
    </w:p>
    <w:p w:rsidR="001F1BA7" w:rsidRDefault="001F1BA7" w:rsidP="0075317A">
      <w:pPr>
        <w:spacing w:after="0" w:line="360" w:lineRule="auto"/>
        <w:jc w:val="both"/>
        <w:rPr>
          <w:rFonts w:ascii="Times New Roman" w:hAnsi="Times New Roman" w:cs="Times New Roman"/>
          <w:sz w:val="24"/>
          <w:szCs w:val="24"/>
          <w:lang w:val="id-ID"/>
        </w:rPr>
      </w:pPr>
    </w:p>
    <w:p w:rsidR="001F1BA7" w:rsidRDefault="001F1BA7" w:rsidP="0075317A">
      <w:pPr>
        <w:spacing w:after="0" w:line="360" w:lineRule="auto"/>
        <w:jc w:val="both"/>
        <w:rPr>
          <w:rFonts w:ascii="Times New Roman" w:hAnsi="Times New Roman" w:cs="Times New Roman"/>
          <w:sz w:val="24"/>
          <w:szCs w:val="24"/>
          <w:lang w:val="id-ID"/>
        </w:rPr>
      </w:pPr>
    </w:p>
    <w:p w:rsidR="001F1BA7" w:rsidRDefault="001F1BA7" w:rsidP="0075317A">
      <w:pPr>
        <w:spacing w:after="0" w:line="360" w:lineRule="auto"/>
        <w:jc w:val="both"/>
        <w:rPr>
          <w:rFonts w:ascii="Times New Roman" w:hAnsi="Times New Roman" w:cs="Times New Roman"/>
          <w:sz w:val="24"/>
          <w:szCs w:val="24"/>
          <w:lang w:val="id-ID"/>
        </w:rPr>
      </w:pPr>
    </w:p>
    <w:p w:rsidR="001F1BA7" w:rsidRDefault="001F1BA7" w:rsidP="0075317A">
      <w:pPr>
        <w:spacing w:after="0" w:line="360" w:lineRule="auto"/>
        <w:jc w:val="both"/>
        <w:rPr>
          <w:rFonts w:ascii="Times New Roman" w:hAnsi="Times New Roman" w:cs="Times New Roman"/>
          <w:sz w:val="24"/>
          <w:szCs w:val="24"/>
          <w:lang w:val="id-ID"/>
        </w:rPr>
      </w:pPr>
    </w:p>
    <w:p w:rsidR="001F1BA7" w:rsidRDefault="001F1BA7" w:rsidP="0075317A">
      <w:pPr>
        <w:spacing w:after="0" w:line="360" w:lineRule="auto"/>
        <w:jc w:val="both"/>
        <w:rPr>
          <w:rFonts w:ascii="Times New Roman" w:hAnsi="Times New Roman" w:cs="Times New Roman"/>
          <w:sz w:val="24"/>
          <w:szCs w:val="24"/>
          <w:lang w:val="id-ID"/>
        </w:rPr>
      </w:pPr>
    </w:p>
    <w:p w:rsidR="001F1BA7" w:rsidRPr="001F1BA7" w:rsidRDefault="001F1BA7" w:rsidP="0075317A">
      <w:pPr>
        <w:spacing w:after="0" w:line="360" w:lineRule="auto"/>
        <w:jc w:val="both"/>
        <w:rPr>
          <w:rFonts w:ascii="Times New Roman" w:hAnsi="Times New Roman" w:cs="Times New Roman"/>
          <w:sz w:val="24"/>
          <w:szCs w:val="24"/>
          <w:lang w:val="id-ID"/>
        </w:rPr>
      </w:pPr>
    </w:p>
    <w:p w:rsidR="009C39F9" w:rsidRPr="009216F6" w:rsidRDefault="009216F6" w:rsidP="009C39F9">
      <w:pPr>
        <w:spacing w:after="0" w:line="240" w:lineRule="auto"/>
        <w:ind w:firstLine="720"/>
        <w:jc w:val="center"/>
        <w:rPr>
          <w:rFonts w:ascii="Times New Roman" w:eastAsia="Times New Roman" w:hAnsi="Times New Roman" w:cs="Times New Roman"/>
          <w:b/>
          <w:sz w:val="24"/>
          <w:szCs w:val="24"/>
          <w:lang w:val="id-ID"/>
        </w:rPr>
      </w:pPr>
      <w:r>
        <w:rPr>
          <w:rFonts w:ascii="Times New Roman" w:hAnsi="Times New Roman" w:cs="Times New Roman"/>
          <w:b/>
          <w:sz w:val="24"/>
          <w:szCs w:val="24"/>
          <w:lang w:val="de-DE"/>
        </w:rPr>
        <w:t>Tab</w:t>
      </w:r>
      <w:r>
        <w:rPr>
          <w:rFonts w:ascii="Times New Roman" w:hAnsi="Times New Roman" w:cs="Times New Roman"/>
          <w:b/>
          <w:sz w:val="24"/>
          <w:szCs w:val="24"/>
          <w:lang w:val="id-ID"/>
        </w:rPr>
        <w:t>le</w:t>
      </w:r>
      <w:r w:rsidR="009C39F9" w:rsidRPr="009216F6">
        <w:rPr>
          <w:rFonts w:ascii="Times New Roman" w:hAnsi="Times New Roman" w:cs="Times New Roman"/>
          <w:b/>
          <w:sz w:val="24"/>
          <w:szCs w:val="24"/>
          <w:lang w:val="de-DE"/>
        </w:rPr>
        <w:t xml:space="preserve"> </w:t>
      </w:r>
      <w:r w:rsidR="009C39F9" w:rsidRPr="009216F6">
        <w:rPr>
          <w:rFonts w:ascii="Times New Roman" w:hAnsi="Times New Roman" w:cs="Times New Roman"/>
          <w:b/>
          <w:sz w:val="24"/>
          <w:szCs w:val="24"/>
          <w:lang w:val="id-ID"/>
        </w:rPr>
        <w:t>3</w:t>
      </w:r>
    </w:p>
    <w:p w:rsidR="009C39F9" w:rsidRPr="009216F6" w:rsidRDefault="009216F6" w:rsidP="009C39F9">
      <w:pPr>
        <w:spacing w:after="0" w:line="240" w:lineRule="auto"/>
        <w:ind w:firstLine="720"/>
        <w:jc w:val="center"/>
        <w:rPr>
          <w:rFonts w:ascii="Times New Roman" w:eastAsia="Times New Roman" w:hAnsi="Times New Roman" w:cs="Times New Roman"/>
          <w:b/>
          <w:sz w:val="24"/>
          <w:szCs w:val="24"/>
          <w:lang w:val="de-DE"/>
        </w:rPr>
      </w:pPr>
      <w:r>
        <w:rPr>
          <w:rFonts w:ascii="Times New Roman" w:hAnsi="Times New Roman" w:cs="Times New Roman"/>
          <w:b/>
          <w:sz w:val="24"/>
          <w:szCs w:val="24"/>
          <w:lang w:val="id-ID"/>
        </w:rPr>
        <w:t xml:space="preserve">Independent Restaurant in </w:t>
      </w:r>
      <w:r w:rsidR="009C39F9" w:rsidRPr="009216F6">
        <w:rPr>
          <w:rFonts w:ascii="Times New Roman" w:eastAsia="Times New Roman" w:hAnsi="Times New Roman" w:cs="Times New Roman"/>
          <w:b/>
          <w:sz w:val="24"/>
          <w:szCs w:val="24"/>
          <w:lang w:val="de-DE"/>
        </w:rPr>
        <w:t>Ubud</w:t>
      </w:r>
    </w:p>
    <w:p w:rsidR="009C39F9" w:rsidRPr="009C39F9" w:rsidRDefault="009C39F9" w:rsidP="009C39F9">
      <w:pPr>
        <w:spacing w:after="0" w:line="240" w:lineRule="auto"/>
        <w:ind w:firstLine="720"/>
        <w:jc w:val="center"/>
        <w:rPr>
          <w:rFonts w:ascii="Times New Roman" w:eastAsia="Times New Roman" w:hAnsi="Times New Roman" w:cs="Times New Roman"/>
          <w:sz w:val="24"/>
          <w:szCs w:val="24"/>
          <w:lang w:val="de-D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1988"/>
        <w:gridCol w:w="2268"/>
        <w:gridCol w:w="1984"/>
      </w:tblGrid>
      <w:tr w:rsidR="006419E9" w:rsidRPr="00917061" w:rsidTr="006419E9">
        <w:tc>
          <w:tcPr>
            <w:tcW w:w="2373" w:type="dxa"/>
          </w:tcPr>
          <w:p w:rsidR="006419E9" w:rsidRPr="00917061" w:rsidRDefault="006419E9" w:rsidP="00917061">
            <w:pPr>
              <w:spacing w:after="0" w:line="240" w:lineRule="auto"/>
              <w:jc w:val="center"/>
              <w:rPr>
                <w:rFonts w:ascii="Times New Roman" w:eastAsia="Times New Roman" w:hAnsi="Times New Roman" w:cs="Times New Roman"/>
                <w:b/>
                <w:sz w:val="20"/>
                <w:szCs w:val="20"/>
                <w:lang w:val="id-ID"/>
              </w:rPr>
            </w:pPr>
            <w:r w:rsidRPr="00917061">
              <w:rPr>
                <w:rFonts w:ascii="Times New Roman" w:hAnsi="Times New Roman" w:cs="Times New Roman"/>
                <w:b/>
                <w:sz w:val="20"/>
                <w:szCs w:val="20"/>
              </w:rPr>
              <w:t>Rest</w:t>
            </w:r>
            <w:r w:rsidRPr="00917061">
              <w:rPr>
                <w:rFonts w:ascii="Times New Roman" w:hAnsi="Times New Roman" w:cs="Times New Roman"/>
                <w:b/>
                <w:sz w:val="20"/>
                <w:szCs w:val="20"/>
                <w:lang w:val="id-ID"/>
              </w:rPr>
              <w:t>au</w:t>
            </w:r>
            <w:r w:rsidRPr="00917061">
              <w:rPr>
                <w:rFonts w:ascii="Times New Roman" w:eastAsia="Times New Roman" w:hAnsi="Times New Roman" w:cs="Times New Roman"/>
                <w:b/>
                <w:sz w:val="20"/>
                <w:szCs w:val="20"/>
              </w:rPr>
              <w:t>ran</w:t>
            </w:r>
            <w:r w:rsidRPr="00917061">
              <w:rPr>
                <w:rFonts w:ascii="Times New Roman" w:hAnsi="Times New Roman" w:cs="Times New Roman"/>
                <w:b/>
                <w:sz w:val="20"/>
                <w:szCs w:val="20"/>
                <w:lang w:val="id-ID"/>
              </w:rPr>
              <w:t>t</w:t>
            </w:r>
          </w:p>
        </w:tc>
        <w:tc>
          <w:tcPr>
            <w:tcW w:w="1988" w:type="dxa"/>
          </w:tcPr>
          <w:p w:rsidR="006419E9" w:rsidRPr="00917061" w:rsidRDefault="006419E9" w:rsidP="00917061">
            <w:pPr>
              <w:spacing w:after="0" w:line="240" w:lineRule="auto"/>
              <w:jc w:val="center"/>
              <w:rPr>
                <w:rFonts w:ascii="Times New Roman" w:eastAsia="Times New Roman" w:hAnsi="Times New Roman" w:cs="Times New Roman"/>
                <w:b/>
                <w:sz w:val="20"/>
                <w:szCs w:val="20"/>
                <w:lang w:val="id-ID"/>
              </w:rPr>
            </w:pPr>
            <w:r w:rsidRPr="00917061">
              <w:rPr>
                <w:rFonts w:ascii="Times New Roman" w:hAnsi="Times New Roman" w:cs="Times New Roman"/>
                <w:b/>
                <w:sz w:val="20"/>
                <w:szCs w:val="20"/>
              </w:rPr>
              <w:t>A</w:t>
            </w:r>
            <w:r w:rsidRPr="00917061">
              <w:rPr>
                <w:rFonts w:ascii="Times New Roman" w:hAnsi="Times New Roman" w:cs="Times New Roman"/>
                <w:b/>
                <w:sz w:val="20"/>
                <w:szCs w:val="20"/>
                <w:lang w:val="id-ID"/>
              </w:rPr>
              <w:t>ddress</w:t>
            </w:r>
          </w:p>
        </w:tc>
        <w:tc>
          <w:tcPr>
            <w:tcW w:w="2268" w:type="dxa"/>
          </w:tcPr>
          <w:p w:rsidR="006419E9" w:rsidRPr="00917061" w:rsidRDefault="00917061" w:rsidP="00917061">
            <w:pPr>
              <w:spacing w:after="0" w:line="240" w:lineRule="auto"/>
              <w:jc w:val="center"/>
              <w:rPr>
                <w:rFonts w:ascii="Times New Roman" w:eastAsia="Times New Roman" w:hAnsi="Times New Roman" w:cs="Times New Roman"/>
                <w:b/>
                <w:sz w:val="20"/>
                <w:szCs w:val="20"/>
                <w:lang w:val="id-ID"/>
              </w:rPr>
            </w:pPr>
            <w:r w:rsidRPr="00917061">
              <w:rPr>
                <w:rFonts w:ascii="Times New Roman" w:hAnsi="Times New Roman" w:cs="Times New Roman"/>
                <w:b/>
                <w:sz w:val="20"/>
                <w:szCs w:val="20"/>
              </w:rPr>
              <w:t>Rest</w:t>
            </w:r>
            <w:r w:rsidRPr="00917061">
              <w:rPr>
                <w:rFonts w:ascii="Times New Roman" w:hAnsi="Times New Roman" w:cs="Times New Roman"/>
                <w:b/>
                <w:sz w:val="20"/>
                <w:szCs w:val="20"/>
                <w:lang w:val="id-ID"/>
              </w:rPr>
              <w:t>au</w:t>
            </w:r>
            <w:r w:rsidRPr="00917061">
              <w:rPr>
                <w:rFonts w:ascii="Times New Roman" w:eastAsia="Times New Roman" w:hAnsi="Times New Roman" w:cs="Times New Roman"/>
                <w:b/>
                <w:sz w:val="20"/>
                <w:szCs w:val="20"/>
              </w:rPr>
              <w:t>ran</w:t>
            </w:r>
            <w:r w:rsidRPr="00917061">
              <w:rPr>
                <w:rFonts w:ascii="Times New Roman" w:hAnsi="Times New Roman" w:cs="Times New Roman"/>
                <w:b/>
                <w:sz w:val="20"/>
                <w:szCs w:val="20"/>
                <w:lang w:val="id-ID"/>
              </w:rPr>
              <w:t>t</w:t>
            </w:r>
          </w:p>
        </w:tc>
        <w:tc>
          <w:tcPr>
            <w:tcW w:w="1984" w:type="dxa"/>
          </w:tcPr>
          <w:p w:rsidR="006419E9" w:rsidRPr="00917061" w:rsidRDefault="00917061" w:rsidP="00917061">
            <w:pPr>
              <w:spacing w:after="0" w:line="240" w:lineRule="auto"/>
              <w:jc w:val="center"/>
              <w:rPr>
                <w:rFonts w:ascii="Times New Roman" w:eastAsia="Times New Roman" w:hAnsi="Times New Roman" w:cs="Times New Roman"/>
                <w:b/>
                <w:sz w:val="20"/>
                <w:szCs w:val="20"/>
                <w:lang w:val="id-ID"/>
              </w:rPr>
            </w:pPr>
            <w:r w:rsidRPr="00917061">
              <w:rPr>
                <w:rFonts w:ascii="Times New Roman" w:hAnsi="Times New Roman" w:cs="Times New Roman"/>
                <w:b/>
                <w:sz w:val="20"/>
                <w:szCs w:val="20"/>
              </w:rPr>
              <w:t>A</w:t>
            </w:r>
            <w:r w:rsidRPr="00917061">
              <w:rPr>
                <w:rFonts w:ascii="Times New Roman" w:hAnsi="Times New Roman" w:cs="Times New Roman"/>
                <w:b/>
                <w:sz w:val="20"/>
                <w:szCs w:val="20"/>
                <w:lang w:val="id-ID"/>
              </w:rPr>
              <w:t>ddress</w:t>
            </w:r>
          </w:p>
        </w:tc>
      </w:tr>
      <w:tr w:rsidR="006419E9" w:rsidRPr="009C39F9" w:rsidTr="002F4292">
        <w:trPr>
          <w:trHeight w:val="4810"/>
        </w:trPr>
        <w:tc>
          <w:tcPr>
            <w:tcW w:w="2373" w:type="dxa"/>
          </w:tcPr>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de-DE"/>
              </w:rPr>
              <w:t>Warung Janggar Ulam</w:t>
            </w: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Pr>
                <w:rFonts w:ascii="Times New Roman" w:hAnsi="Times New Roman" w:cs="Times New Roman"/>
                <w:sz w:val="20"/>
                <w:szCs w:val="20"/>
                <w:lang w:val="id-ID"/>
              </w:rPr>
              <w:t>Urbana</w:t>
            </w:r>
          </w:p>
          <w:p w:rsidR="006419E9" w:rsidRPr="009C39F9" w:rsidRDefault="006419E9" w:rsidP="009C39F9">
            <w:pPr>
              <w:spacing w:after="0" w:line="240" w:lineRule="auto"/>
              <w:jc w:val="both"/>
              <w:rPr>
                <w:rFonts w:ascii="Times New Roman" w:eastAsia="Times New Roman" w:hAnsi="Times New Roman" w:cs="Times New Roman"/>
                <w:sz w:val="20"/>
                <w:szCs w:val="20"/>
                <w:lang w:val="de-DE"/>
              </w:rPr>
            </w:pPr>
            <w:r w:rsidRPr="009C39F9">
              <w:rPr>
                <w:rFonts w:ascii="Times New Roman" w:eastAsia="Times New Roman" w:hAnsi="Times New Roman" w:cs="Times New Roman"/>
                <w:sz w:val="20"/>
                <w:szCs w:val="20"/>
                <w:lang w:val="de-DE"/>
              </w:rPr>
              <w:t>Warung Kopi Luwak</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The Sunti Ubud</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Casa Ganesha</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Kokokan „Thai Cuisine“</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Cafe ARMA</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Spaccanapoli Pizzeria</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Tamas Sari Restaurant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Pizza Bagus</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Bebek Crispy Panorama</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Taco Casa</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Kagemusha</w:t>
            </w:r>
          </w:p>
          <w:p w:rsidR="006419E9" w:rsidRPr="009C39F9" w:rsidRDefault="006419E9" w:rsidP="009C39F9">
            <w:pPr>
              <w:spacing w:after="0" w:line="240" w:lineRule="auto"/>
              <w:jc w:val="both"/>
              <w:rPr>
                <w:rFonts w:ascii="Times New Roman" w:eastAsia="Times New Roman" w:hAnsi="Times New Roman" w:cs="Times New Roman"/>
                <w:sz w:val="20"/>
                <w:szCs w:val="20"/>
                <w:lang w:val="fr-FR"/>
              </w:rPr>
            </w:pPr>
            <w:r w:rsidRPr="009C39F9">
              <w:rPr>
                <w:rFonts w:ascii="Times New Roman" w:eastAsia="Times New Roman" w:hAnsi="Times New Roman" w:cs="Times New Roman"/>
                <w:sz w:val="20"/>
                <w:szCs w:val="20"/>
                <w:lang w:val="fr-FR"/>
              </w:rPr>
              <w:t>Uma’s</w:t>
            </w:r>
          </w:p>
          <w:p w:rsidR="006419E9" w:rsidRPr="009C39F9" w:rsidRDefault="006419E9" w:rsidP="009C39F9">
            <w:pPr>
              <w:spacing w:after="0" w:line="240" w:lineRule="auto"/>
              <w:jc w:val="both"/>
              <w:rPr>
                <w:rFonts w:ascii="Times New Roman" w:eastAsia="Times New Roman" w:hAnsi="Times New Roman" w:cs="Times New Roman"/>
                <w:sz w:val="20"/>
                <w:szCs w:val="20"/>
                <w:lang w:val="fr-FR"/>
              </w:rPr>
            </w:pPr>
            <w:r w:rsidRPr="009C39F9">
              <w:rPr>
                <w:rFonts w:ascii="Times New Roman" w:eastAsia="Times New Roman" w:hAnsi="Times New Roman" w:cs="Times New Roman"/>
                <w:sz w:val="20"/>
                <w:szCs w:val="20"/>
                <w:lang w:val="fr-FR"/>
              </w:rPr>
              <w:t>Mama Mia</w:t>
            </w:r>
          </w:p>
          <w:p w:rsidR="006419E9" w:rsidRPr="009C39F9" w:rsidRDefault="006419E9" w:rsidP="009C39F9">
            <w:pPr>
              <w:spacing w:after="0" w:line="240" w:lineRule="auto"/>
              <w:jc w:val="both"/>
              <w:rPr>
                <w:rFonts w:ascii="Times New Roman" w:eastAsia="Times New Roman" w:hAnsi="Times New Roman" w:cs="Times New Roman"/>
                <w:sz w:val="20"/>
                <w:szCs w:val="20"/>
                <w:lang w:val="fr-FR"/>
              </w:rPr>
            </w:pPr>
            <w:r w:rsidRPr="009C39F9">
              <w:rPr>
                <w:rFonts w:ascii="Times New Roman" w:eastAsia="Times New Roman" w:hAnsi="Times New Roman" w:cs="Times New Roman"/>
                <w:sz w:val="20"/>
                <w:szCs w:val="20"/>
                <w:lang w:val="fr-FR"/>
              </w:rPr>
              <w:t>Paras Bali Restaurant</w:t>
            </w:r>
          </w:p>
          <w:p w:rsidR="006419E9" w:rsidRPr="009C39F9" w:rsidRDefault="006419E9" w:rsidP="009C39F9">
            <w:pPr>
              <w:spacing w:after="0" w:line="240" w:lineRule="auto"/>
              <w:jc w:val="both"/>
              <w:rPr>
                <w:rFonts w:ascii="Times New Roman" w:eastAsia="Times New Roman" w:hAnsi="Times New Roman" w:cs="Times New Roman"/>
                <w:sz w:val="20"/>
                <w:szCs w:val="20"/>
                <w:lang w:val="de-DE"/>
              </w:rPr>
            </w:pPr>
            <w:r w:rsidRPr="009C39F9">
              <w:rPr>
                <w:rFonts w:ascii="Times New Roman" w:eastAsia="Times New Roman" w:hAnsi="Times New Roman" w:cs="Times New Roman"/>
                <w:sz w:val="20"/>
                <w:szCs w:val="20"/>
                <w:lang w:val="de-DE"/>
              </w:rPr>
              <w:t>Warung Enak</w:t>
            </w:r>
          </w:p>
          <w:p w:rsidR="006419E9" w:rsidRPr="009C39F9" w:rsidRDefault="006419E9" w:rsidP="009C39F9">
            <w:pPr>
              <w:spacing w:after="0" w:line="240" w:lineRule="auto"/>
              <w:jc w:val="both"/>
              <w:rPr>
                <w:rFonts w:ascii="Times New Roman" w:eastAsia="Times New Roman" w:hAnsi="Times New Roman" w:cs="Times New Roman"/>
                <w:sz w:val="20"/>
                <w:szCs w:val="20"/>
                <w:lang w:val="de-DE"/>
              </w:rPr>
            </w:pPr>
            <w:r w:rsidRPr="009C39F9">
              <w:rPr>
                <w:rFonts w:ascii="Times New Roman" w:eastAsia="Times New Roman" w:hAnsi="Times New Roman" w:cs="Times New Roman"/>
                <w:sz w:val="20"/>
                <w:szCs w:val="20"/>
                <w:lang w:val="de-DE"/>
              </w:rPr>
              <w:t>Kunang-Kunang</w:t>
            </w:r>
          </w:p>
          <w:p w:rsidR="006419E9" w:rsidRPr="009C39F9" w:rsidRDefault="006419E9" w:rsidP="009C39F9">
            <w:pPr>
              <w:spacing w:after="0" w:line="240" w:lineRule="auto"/>
              <w:jc w:val="both"/>
              <w:rPr>
                <w:rFonts w:ascii="Times New Roman" w:eastAsia="Times New Roman" w:hAnsi="Times New Roman" w:cs="Times New Roman"/>
                <w:sz w:val="20"/>
                <w:szCs w:val="20"/>
                <w:lang w:val="de-DE"/>
              </w:rPr>
            </w:pPr>
            <w:r w:rsidRPr="009C39F9">
              <w:rPr>
                <w:rFonts w:ascii="Times New Roman" w:eastAsia="Times New Roman" w:hAnsi="Times New Roman" w:cs="Times New Roman"/>
                <w:sz w:val="20"/>
                <w:szCs w:val="20"/>
                <w:lang w:val="de-DE"/>
              </w:rPr>
              <w:t>Nuriani</w:t>
            </w:r>
          </w:p>
          <w:p w:rsidR="006419E9" w:rsidRPr="009C39F9" w:rsidRDefault="006419E9" w:rsidP="009C39F9">
            <w:pPr>
              <w:spacing w:after="0" w:line="240" w:lineRule="auto"/>
              <w:jc w:val="both"/>
              <w:rPr>
                <w:rFonts w:ascii="Times New Roman" w:eastAsia="Times New Roman" w:hAnsi="Times New Roman" w:cs="Times New Roman"/>
                <w:sz w:val="20"/>
                <w:szCs w:val="20"/>
                <w:lang w:val="de-DE"/>
              </w:rPr>
            </w:pPr>
            <w:r w:rsidRPr="009C39F9">
              <w:rPr>
                <w:rFonts w:ascii="Times New Roman" w:eastAsia="Times New Roman" w:hAnsi="Times New Roman" w:cs="Times New Roman"/>
                <w:sz w:val="20"/>
                <w:szCs w:val="20"/>
                <w:lang w:val="de-DE"/>
              </w:rPr>
              <w:t>The Pond</w:t>
            </w:r>
          </w:p>
          <w:p w:rsidR="006419E9" w:rsidRPr="009C39F9" w:rsidRDefault="006419E9" w:rsidP="009C39F9">
            <w:pPr>
              <w:spacing w:after="0" w:line="240" w:lineRule="auto"/>
              <w:jc w:val="both"/>
              <w:rPr>
                <w:rFonts w:ascii="Times New Roman" w:eastAsia="Times New Roman" w:hAnsi="Times New Roman" w:cs="Times New Roman"/>
                <w:sz w:val="20"/>
                <w:szCs w:val="20"/>
                <w:lang w:val="de-DE"/>
              </w:rPr>
            </w:pPr>
            <w:r w:rsidRPr="009C39F9">
              <w:rPr>
                <w:rFonts w:ascii="Times New Roman" w:eastAsia="Times New Roman" w:hAnsi="Times New Roman" w:cs="Times New Roman"/>
                <w:sz w:val="20"/>
                <w:szCs w:val="20"/>
                <w:lang w:val="de-DE"/>
              </w:rPr>
              <w:t>Pundi-Pundi</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Indian Cuisine</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Siam Sally</w:t>
            </w:r>
          </w:p>
          <w:p w:rsidR="006419E9" w:rsidRPr="009216F6"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rPr>
              <w:t>Petani</w:t>
            </w:r>
          </w:p>
          <w:p w:rsidR="006419E9" w:rsidRPr="009C39F9" w:rsidRDefault="006419E9" w:rsidP="009C39F9">
            <w:pPr>
              <w:spacing w:after="0" w:line="240" w:lineRule="auto"/>
              <w:jc w:val="both"/>
              <w:rPr>
                <w:rFonts w:ascii="Times New Roman" w:eastAsia="Times New Roman" w:hAnsi="Times New Roman" w:cs="Times New Roman"/>
                <w:sz w:val="20"/>
                <w:szCs w:val="20"/>
                <w:lang w:val="fr-FR"/>
              </w:rPr>
            </w:pPr>
            <w:r w:rsidRPr="009C39F9">
              <w:rPr>
                <w:rFonts w:ascii="Times New Roman" w:eastAsia="Times New Roman" w:hAnsi="Times New Roman" w:cs="Times New Roman"/>
                <w:sz w:val="20"/>
                <w:szCs w:val="20"/>
                <w:lang w:val="fr-FR"/>
              </w:rPr>
              <w:t>Ganda Rasa</w:t>
            </w:r>
          </w:p>
          <w:p w:rsidR="006419E9" w:rsidRPr="009C39F9" w:rsidRDefault="006419E9" w:rsidP="009C39F9">
            <w:pPr>
              <w:spacing w:after="0" w:line="240" w:lineRule="auto"/>
              <w:jc w:val="both"/>
              <w:rPr>
                <w:rFonts w:ascii="Times New Roman" w:eastAsia="Times New Roman" w:hAnsi="Times New Roman" w:cs="Times New Roman"/>
                <w:sz w:val="20"/>
                <w:szCs w:val="20"/>
                <w:lang w:val="fr-FR"/>
              </w:rPr>
            </w:pPr>
            <w:r w:rsidRPr="009C39F9">
              <w:rPr>
                <w:rFonts w:ascii="Times New Roman" w:eastAsia="Times New Roman" w:hAnsi="Times New Roman" w:cs="Times New Roman"/>
                <w:sz w:val="20"/>
                <w:szCs w:val="20"/>
                <w:lang w:val="fr-FR"/>
              </w:rPr>
              <w:t>China Moon Café</w:t>
            </w:r>
          </w:p>
          <w:p w:rsidR="006419E9" w:rsidRPr="009C39F9" w:rsidRDefault="006419E9" w:rsidP="009C39F9">
            <w:pPr>
              <w:spacing w:after="0" w:line="240" w:lineRule="auto"/>
              <w:jc w:val="both"/>
              <w:rPr>
                <w:rFonts w:ascii="Times New Roman" w:eastAsia="Times New Roman" w:hAnsi="Times New Roman" w:cs="Times New Roman"/>
                <w:sz w:val="20"/>
                <w:szCs w:val="20"/>
                <w:lang w:val="fr-FR"/>
              </w:rPr>
            </w:pPr>
            <w:r w:rsidRPr="009C39F9">
              <w:rPr>
                <w:rFonts w:ascii="Times New Roman" w:eastAsia="Times New Roman" w:hAnsi="Times New Roman" w:cs="Times New Roman"/>
                <w:sz w:val="20"/>
                <w:szCs w:val="20"/>
                <w:lang w:val="fr-FR"/>
              </w:rPr>
              <w:t>Chantique</w:t>
            </w:r>
          </w:p>
          <w:p w:rsidR="006419E9" w:rsidRPr="009216F6"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rPr>
              <w:t>Warung Semesta</w:t>
            </w:r>
          </w:p>
          <w:p w:rsidR="006419E9" w:rsidRPr="009216F6"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rPr>
              <w:t>Bibianu Cafe</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Sarpino’s</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Coffe Bali Ubud</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Maha</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Icip-Icip</w:t>
            </w: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rPr>
              <w:t>Warung Bu Nani</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Indus</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Warung Pulau Kelapa</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Man Maru Sushi</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hAnsi="Times New Roman" w:cs="Times New Roman"/>
                <w:sz w:val="20"/>
                <w:szCs w:val="20"/>
                <w:lang w:val="id-ID"/>
              </w:rPr>
              <w:t>Asian</w:t>
            </w:r>
            <w:r w:rsidRPr="009C39F9">
              <w:rPr>
                <w:rFonts w:ascii="Times New Roman" w:eastAsia="Times New Roman" w:hAnsi="Times New Roman" w:cs="Times New Roman"/>
                <w:sz w:val="20"/>
                <w:szCs w:val="20"/>
                <w:lang w:val="id-ID"/>
              </w:rPr>
              <w:t xml:space="preserve"> warung</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Cofee Kats</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Adi Asri</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Fly Cafe</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Bumbu Bali</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Queen’s India</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Terazo</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Cafe Eclypse</w:t>
            </w:r>
          </w:p>
          <w:p w:rsidR="006419E9" w:rsidRPr="009C39F9" w:rsidRDefault="002F4292"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Il Giordano</w:t>
            </w:r>
          </w:p>
        </w:tc>
        <w:tc>
          <w:tcPr>
            <w:tcW w:w="1988" w:type="dxa"/>
          </w:tcPr>
          <w:p w:rsidR="006419E9" w:rsidRPr="00F036D3"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fr-FR"/>
              </w:rPr>
              <w:t>Br Teges, Peliatan</w:t>
            </w:r>
          </w:p>
          <w:p w:rsidR="006419E9" w:rsidRPr="009216F6" w:rsidRDefault="006419E9" w:rsidP="009C39F9">
            <w:pPr>
              <w:spacing w:after="0" w:line="240" w:lineRule="auto"/>
              <w:jc w:val="both"/>
              <w:rPr>
                <w:rFonts w:ascii="Times New Roman" w:eastAsia="Times New Roman" w:hAnsi="Times New Roman" w:cs="Times New Roman"/>
                <w:sz w:val="20"/>
                <w:szCs w:val="20"/>
                <w:lang w:val="id-ID"/>
              </w:rPr>
            </w:pPr>
            <w:r>
              <w:rPr>
                <w:rFonts w:ascii="Times New Roman" w:hAnsi="Times New Roman" w:cs="Times New Roman"/>
                <w:sz w:val="20"/>
                <w:szCs w:val="20"/>
                <w:lang w:val="id-ID"/>
              </w:rPr>
              <w:t>Jl. Pengosekan</w:t>
            </w:r>
          </w:p>
          <w:p w:rsidR="006419E9" w:rsidRPr="009216F6" w:rsidRDefault="006419E9" w:rsidP="009C39F9">
            <w:pPr>
              <w:spacing w:after="0" w:line="240" w:lineRule="auto"/>
              <w:jc w:val="both"/>
              <w:rPr>
                <w:rFonts w:ascii="Times New Roman" w:eastAsia="Times New Roman" w:hAnsi="Times New Roman" w:cs="Times New Roman"/>
                <w:sz w:val="20"/>
                <w:szCs w:val="20"/>
                <w:lang w:val="id-ID"/>
              </w:rPr>
            </w:pPr>
            <w:r>
              <w:rPr>
                <w:rFonts w:ascii="Times New Roman" w:hAnsi="Times New Roman" w:cs="Times New Roman"/>
                <w:sz w:val="20"/>
                <w:szCs w:val="20"/>
                <w:lang w:val="id-ID"/>
              </w:rPr>
              <w:t>Jl. Pengosekan</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rPr>
              <w:t>Jl. Monkey Forest</w:t>
            </w: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Default="006419E9" w:rsidP="009C39F9">
            <w:pPr>
              <w:spacing w:after="0" w:line="240" w:lineRule="auto"/>
              <w:jc w:val="both"/>
              <w:rPr>
                <w:rFonts w:ascii="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Hanoman</w:t>
            </w: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Hanoman</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Campuhan</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Campuhan</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Campuhan</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Campuhan</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Campuhan</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Campuhan</w:t>
            </w:r>
          </w:p>
          <w:p w:rsidR="002F4292"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Lungsiakan</w:t>
            </w:r>
          </w:p>
          <w:p w:rsidR="002F4292"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Sambahan</w:t>
            </w:r>
          </w:p>
          <w:p w:rsidR="002F4292"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Sambahan</w:t>
            </w:r>
          </w:p>
          <w:p w:rsidR="002F4292"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Sambahan</w:t>
            </w:r>
          </w:p>
          <w:p w:rsidR="002F4292"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Sambahan</w:t>
            </w:r>
          </w:p>
          <w:p w:rsidR="006419E9" w:rsidRPr="009C39F9" w:rsidRDefault="002F4292" w:rsidP="006419E9">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Sambahan</w:t>
            </w:r>
          </w:p>
        </w:tc>
        <w:tc>
          <w:tcPr>
            <w:tcW w:w="2268" w:type="dxa"/>
          </w:tcPr>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Green Leaf</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Cafe Angkasa</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Dian</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Art Cafe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Bali Resto Cafe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Baby Face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Cafe Wayan</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Cinta Grill In</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Kajane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Bumi Bali</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Lamak</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Lobong Cafe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Ibu Rai</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Cafe Gayatri</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Ayu’s Kitchen</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Oops Rest&amp;Bar</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Nomads</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Warung Schnitzel</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Jendela House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Seniman</w:t>
            </w:r>
          </w:p>
          <w:p w:rsidR="006419E9" w:rsidRDefault="006419E9" w:rsidP="006419E9">
            <w:pPr>
              <w:spacing w:after="0" w:line="240" w:lineRule="auto"/>
              <w:jc w:val="both"/>
              <w:rPr>
                <w:rFonts w:ascii="Times New Roman" w:hAnsi="Times New Roman" w:cs="Times New Roman"/>
                <w:sz w:val="20"/>
                <w:szCs w:val="20"/>
                <w:lang w:val="id-ID"/>
              </w:rPr>
            </w:pPr>
            <w:r w:rsidRPr="009C39F9">
              <w:rPr>
                <w:rFonts w:ascii="Times New Roman" w:eastAsia="Times New Roman" w:hAnsi="Times New Roman" w:cs="Times New Roman"/>
                <w:sz w:val="20"/>
                <w:szCs w:val="20"/>
                <w:lang w:val="id-ID"/>
              </w:rPr>
              <w:t>Warung Lada</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Pr>
                <w:rFonts w:ascii="Times New Roman" w:hAnsi="Times New Roman" w:cs="Times New Roman"/>
                <w:sz w:val="20"/>
                <w:szCs w:val="20"/>
                <w:lang w:val="id-ID"/>
              </w:rPr>
              <w:t>Gedong Sisi</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Kedai</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Laba-Laba</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Kafe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Kebun Cafe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Cafe Bunute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Tut Mak</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Juice ja cafe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Bamboo Cafe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Kebun Cafe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Ary’s</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Cafe Lotus</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Mumbul</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The Paon</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Miro’s Garden</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Rouge Sushi Bar</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Cafe Des Artistes</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Umah Pizza</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Nick’Pension</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Murni’s Warung</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The Bridge Cafe</w:t>
            </w:r>
          </w:p>
          <w:p w:rsidR="006419E9" w:rsidRPr="009C39F9" w:rsidRDefault="006419E9" w:rsidP="006419E9">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Gurihan Barbeque</w:t>
            </w:r>
          </w:p>
          <w:p w:rsidR="006419E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Glove &amp; Stone Grill</w:t>
            </w:r>
          </w:p>
          <w:p w:rsidR="006419E9" w:rsidRDefault="006419E9">
            <w:pPr>
              <w:rPr>
                <w:rFonts w:ascii="Times New Roman" w:eastAsia="Times New Roman" w:hAnsi="Times New Roman" w:cs="Times New Roman"/>
                <w:sz w:val="20"/>
                <w:szCs w:val="20"/>
                <w:lang w:val="id-ID"/>
              </w:rPr>
            </w:pPr>
          </w:p>
          <w:p w:rsidR="006419E9" w:rsidRPr="009C39F9" w:rsidRDefault="006419E9" w:rsidP="009C39F9">
            <w:pPr>
              <w:spacing w:after="0" w:line="240" w:lineRule="auto"/>
              <w:jc w:val="both"/>
              <w:rPr>
                <w:rFonts w:ascii="Times New Roman" w:eastAsia="Times New Roman" w:hAnsi="Times New Roman" w:cs="Times New Roman"/>
                <w:sz w:val="20"/>
                <w:szCs w:val="20"/>
                <w:lang w:val="id-ID"/>
              </w:rPr>
            </w:pPr>
          </w:p>
        </w:tc>
        <w:tc>
          <w:tcPr>
            <w:tcW w:w="1984" w:type="dxa"/>
          </w:tcPr>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Hanoman</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Dewi Sita</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Dewi Sita</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Dewi Sita</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Dewi Sita</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Dewi Sita</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Dewi Sita</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Bisma</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Bisma</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Bisma</w:t>
            </w:r>
          </w:p>
          <w:p w:rsidR="006419E9" w:rsidRPr="009C39F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Ubud</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raya Lungsiakan</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Sambahan</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Jl Sambahan</w:t>
            </w:r>
          </w:p>
          <w:p w:rsidR="006419E9" w:rsidRPr="009C39F9" w:rsidRDefault="006419E9" w:rsidP="002F4292">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lang w:val="id-ID"/>
              </w:rPr>
              <w:t xml:space="preserve">Jl </w:t>
            </w:r>
            <w:r w:rsidRPr="009C39F9">
              <w:rPr>
                <w:rFonts w:ascii="Times New Roman" w:eastAsia="Times New Roman" w:hAnsi="Times New Roman" w:cs="Times New Roman"/>
                <w:sz w:val="20"/>
                <w:szCs w:val="20"/>
              </w:rPr>
              <w:t>Raya Sanggingan</w:t>
            </w:r>
          </w:p>
          <w:p w:rsidR="006419E9" w:rsidRPr="009C39F9" w:rsidRDefault="006419E9" w:rsidP="002F4292">
            <w:pPr>
              <w:spacing w:after="0" w:line="240" w:lineRule="auto"/>
              <w:jc w:val="both"/>
              <w:rPr>
                <w:rFonts w:ascii="Times New Roman" w:eastAsia="Times New Roman" w:hAnsi="Times New Roman" w:cs="Times New Roman"/>
                <w:sz w:val="20"/>
                <w:szCs w:val="20"/>
              </w:rPr>
            </w:pPr>
            <w:r w:rsidRPr="009C39F9">
              <w:rPr>
                <w:rFonts w:ascii="Times New Roman" w:eastAsia="Times New Roman" w:hAnsi="Times New Roman" w:cs="Times New Roman"/>
                <w:sz w:val="20"/>
                <w:szCs w:val="20"/>
                <w:lang w:val="id-ID"/>
              </w:rPr>
              <w:t xml:space="preserve">Jl </w:t>
            </w:r>
            <w:r w:rsidRPr="009C39F9">
              <w:rPr>
                <w:rFonts w:ascii="Times New Roman" w:eastAsia="Times New Roman" w:hAnsi="Times New Roman" w:cs="Times New Roman"/>
                <w:sz w:val="20"/>
                <w:szCs w:val="20"/>
              </w:rPr>
              <w:t>Raya Lungsiakan</w:t>
            </w:r>
          </w:p>
          <w:p w:rsidR="006419E9" w:rsidRPr="009C39F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Hanoman</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 xml:space="preserve">Jl </w:t>
            </w:r>
            <w:r w:rsidR="002F4292">
              <w:rPr>
                <w:rFonts w:ascii="Times New Roman" w:eastAsia="Times New Roman" w:hAnsi="Times New Roman" w:cs="Times New Roman"/>
                <w:sz w:val="20"/>
                <w:szCs w:val="20"/>
                <w:lang w:val="id-ID"/>
              </w:rPr>
              <w:t>Hanoman</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r w:rsidRPr="009C39F9">
              <w:rPr>
                <w:rFonts w:ascii="Times New Roman" w:eastAsia="Times New Roman" w:hAnsi="Times New Roman" w:cs="Times New Roman"/>
                <w:sz w:val="20"/>
                <w:szCs w:val="20"/>
                <w:lang w:val="id-ID"/>
              </w:rPr>
              <w:t xml:space="preserve">Jl </w:t>
            </w:r>
            <w:r w:rsidR="002F4292">
              <w:rPr>
                <w:rFonts w:ascii="Times New Roman" w:eastAsia="Times New Roman" w:hAnsi="Times New Roman" w:cs="Times New Roman"/>
                <w:sz w:val="20"/>
                <w:szCs w:val="20"/>
                <w:lang w:val="id-ID"/>
              </w:rPr>
              <w:t>Hanoman</w:t>
            </w:r>
          </w:p>
          <w:p w:rsidR="006419E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2F4292" w:rsidRPr="009C39F9" w:rsidRDefault="002F4292" w:rsidP="002F4292">
            <w:pPr>
              <w:spacing w:after="0" w:line="240" w:lineRule="auto"/>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6419E9" w:rsidRDefault="002F4292" w:rsidP="002F4292">
            <w:pPr>
              <w:spacing w:after="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2F4292" w:rsidRDefault="002F4292" w:rsidP="002F4292">
            <w:pPr>
              <w:spacing w:after="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6419E9" w:rsidRDefault="002F4292" w:rsidP="002F4292">
            <w:pPr>
              <w:spacing w:after="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2F4292" w:rsidRDefault="002F4292" w:rsidP="002F4292">
            <w:pPr>
              <w:spacing w:after="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6419E9" w:rsidRDefault="002F4292" w:rsidP="002F4292">
            <w:pPr>
              <w:spacing w:after="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2F4292" w:rsidRDefault="002F4292" w:rsidP="002F4292">
            <w:pPr>
              <w:spacing w:after="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2F4292" w:rsidRDefault="002F4292" w:rsidP="002F4292">
            <w:pPr>
              <w:spacing w:after="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2F4292" w:rsidRDefault="002F4292" w:rsidP="002F4292">
            <w:pPr>
              <w:spacing w:after="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2F4292" w:rsidRDefault="002F4292" w:rsidP="002F4292">
            <w:pPr>
              <w:spacing w:after="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2F4292" w:rsidRDefault="002F4292" w:rsidP="002F4292">
            <w:pPr>
              <w:spacing w:after="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6419E9" w:rsidRDefault="002F4292" w:rsidP="002F4292">
            <w:pPr>
              <w:spacing w:after="0" w:line="240" w:lineRule="auto"/>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Jl Raya Ubud</w:t>
            </w:r>
          </w:p>
          <w:p w:rsidR="006419E9" w:rsidRPr="009C39F9" w:rsidRDefault="006419E9" w:rsidP="002F4292">
            <w:pPr>
              <w:spacing w:after="0" w:line="240" w:lineRule="auto"/>
              <w:jc w:val="both"/>
              <w:rPr>
                <w:rFonts w:ascii="Times New Roman" w:eastAsia="Times New Roman" w:hAnsi="Times New Roman" w:cs="Times New Roman"/>
                <w:sz w:val="20"/>
                <w:szCs w:val="20"/>
                <w:lang w:val="id-ID"/>
              </w:rPr>
            </w:pPr>
          </w:p>
        </w:tc>
      </w:tr>
    </w:tbl>
    <w:p w:rsidR="00782990" w:rsidRDefault="008A539E" w:rsidP="009C39F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Gianyar Tourism Depa</w:t>
      </w:r>
      <w:r>
        <w:rPr>
          <w:rFonts w:ascii="Times New Roman" w:hAnsi="Times New Roman" w:cs="Times New Roman"/>
          <w:sz w:val="24"/>
          <w:szCs w:val="24"/>
        </w:rPr>
        <w:t>rt</w:t>
      </w:r>
      <w:r w:rsidR="00F036D3">
        <w:rPr>
          <w:rFonts w:ascii="Times New Roman" w:hAnsi="Times New Roman" w:cs="Times New Roman"/>
          <w:sz w:val="24"/>
          <w:szCs w:val="24"/>
          <w:lang w:val="id-ID"/>
        </w:rPr>
        <w:t>ment (2015)</w:t>
      </w:r>
    </w:p>
    <w:p w:rsidR="00782990" w:rsidRDefault="00782990" w:rsidP="00795005">
      <w:pPr>
        <w:spacing w:after="0" w:line="240" w:lineRule="auto"/>
        <w:ind w:firstLine="720"/>
        <w:jc w:val="both"/>
        <w:rPr>
          <w:rFonts w:ascii="Times New Roman" w:hAnsi="Times New Roman" w:cs="Times New Roman"/>
          <w:sz w:val="24"/>
          <w:szCs w:val="24"/>
          <w:lang w:val="id-ID"/>
        </w:rPr>
      </w:pPr>
    </w:p>
    <w:p w:rsidR="00782990" w:rsidRPr="00782990" w:rsidRDefault="00782990" w:rsidP="00795005">
      <w:pPr>
        <w:spacing w:after="0" w:line="240" w:lineRule="auto"/>
        <w:ind w:firstLine="720"/>
        <w:jc w:val="both"/>
        <w:rPr>
          <w:rFonts w:ascii="Times New Roman" w:hAnsi="Times New Roman" w:cs="Times New Roman"/>
          <w:sz w:val="24"/>
          <w:szCs w:val="24"/>
          <w:lang w:val="id-ID"/>
        </w:rPr>
      </w:pPr>
    </w:p>
    <w:p w:rsidR="00731775" w:rsidRPr="00A26318" w:rsidRDefault="006F2992" w:rsidP="00A26318">
      <w:pPr>
        <w:spacing w:after="0" w:line="360" w:lineRule="auto"/>
        <w:ind w:firstLine="720"/>
        <w:jc w:val="both"/>
        <w:rPr>
          <w:rFonts w:ascii="Times New Roman" w:hAnsi="Times New Roman" w:cs="Times New Roman"/>
          <w:sz w:val="24"/>
          <w:szCs w:val="24"/>
          <w:lang w:val="id-ID"/>
        </w:rPr>
      </w:pPr>
      <w:r w:rsidRPr="000955DA">
        <w:rPr>
          <w:rFonts w:ascii="Times New Roman" w:hAnsi="Times New Roman" w:cs="Times New Roman"/>
          <w:sz w:val="24"/>
          <w:szCs w:val="24"/>
        </w:rPr>
        <w:t xml:space="preserve">Knowing what </w:t>
      </w:r>
      <w:r w:rsidRPr="000955DA">
        <w:rPr>
          <w:rFonts w:ascii="Times New Roman" w:hAnsi="Times New Roman" w:cs="Times New Roman"/>
          <w:sz w:val="24"/>
          <w:szCs w:val="24"/>
          <w:lang w:val="id-ID"/>
        </w:rPr>
        <w:t>independent</w:t>
      </w:r>
      <w:r w:rsidRPr="000955DA">
        <w:rPr>
          <w:rFonts w:ascii="Times New Roman" w:hAnsi="Times New Roman" w:cs="Times New Roman"/>
          <w:sz w:val="24"/>
          <w:szCs w:val="24"/>
        </w:rPr>
        <w:t xml:space="preserve"> and </w:t>
      </w:r>
      <w:r w:rsidRPr="000955DA">
        <w:rPr>
          <w:rFonts w:ascii="Times New Roman" w:hAnsi="Times New Roman" w:cs="Times New Roman"/>
          <w:sz w:val="24"/>
          <w:szCs w:val="24"/>
          <w:lang w:val="id-ID"/>
        </w:rPr>
        <w:t>local chain restaurants</w:t>
      </w:r>
      <w:r w:rsidR="00731775" w:rsidRPr="000955DA">
        <w:rPr>
          <w:rFonts w:ascii="Times New Roman" w:hAnsi="Times New Roman" w:cs="Times New Roman"/>
          <w:sz w:val="24"/>
          <w:szCs w:val="24"/>
        </w:rPr>
        <w:t xml:space="preserve"> customers consider when making selection decision and how the satisfaction judgements of each segment evolve during a given service experience, is the ultimate key to acceesing new or growing markets and to maintaining repeat business. Oh and Jeong (1996) reported that segment-focused satisfaction analyses provided a clearer understanding of the market and a robust prediction of customer satisfaction. The purpose of  this study is to investigate the factors or determinants which are making significant impact on customer satisfaction and the </w:t>
      </w:r>
      <w:r w:rsidR="00731775" w:rsidRPr="000955DA">
        <w:rPr>
          <w:rFonts w:ascii="Times New Roman" w:hAnsi="Times New Roman" w:cs="Times New Roman"/>
          <w:sz w:val="24"/>
          <w:szCs w:val="24"/>
          <w:lang w:val="id-ID"/>
        </w:rPr>
        <w:t>performances</w:t>
      </w:r>
      <w:r w:rsidR="00731775" w:rsidRPr="000955DA">
        <w:rPr>
          <w:rFonts w:ascii="Times New Roman" w:eastAsia="Times New Roman" w:hAnsi="Times New Roman" w:cs="Times New Roman"/>
          <w:sz w:val="24"/>
          <w:szCs w:val="24"/>
        </w:rPr>
        <w:t xml:space="preserve"> of </w:t>
      </w:r>
      <w:r w:rsidR="000955DA">
        <w:rPr>
          <w:rFonts w:ascii="Times New Roman" w:eastAsia="Times New Roman" w:hAnsi="Times New Roman" w:cs="Times New Roman"/>
          <w:sz w:val="24"/>
          <w:szCs w:val="24"/>
          <w:lang w:val="id-ID"/>
        </w:rPr>
        <w:t>independent</w:t>
      </w:r>
      <w:r w:rsidR="00731775" w:rsidRPr="000955DA">
        <w:rPr>
          <w:rFonts w:ascii="Times New Roman" w:eastAsia="Times New Roman" w:hAnsi="Times New Roman" w:cs="Times New Roman"/>
          <w:sz w:val="24"/>
          <w:szCs w:val="24"/>
        </w:rPr>
        <w:t xml:space="preserve"> </w:t>
      </w:r>
      <w:r w:rsidR="000955DA">
        <w:rPr>
          <w:rFonts w:ascii="Times New Roman" w:hAnsi="Times New Roman" w:cs="Times New Roman"/>
          <w:sz w:val="24"/>
          <w:szCs w:val="24"/>
        </w:rPr>
        <w:t xml:space="preserve">and </w:t>
      </w:r>
      <w:r w:rsidR="000955DA">
        <w:rPr>
          <w:rFonts w:ascii="Times New Roman" w:hAnsi="Times New Roman" w:cs="Times New Roman"/>
          <w:sz w:val="24"/>
          <w:szCs w:val="24"/>
          <w:lang w:val="id-ID"/>
        </w:rPr>
        <w:t>local chain</w:t>
      </w:r>
      <w:r w:rsidR="00731775" w:rsidRPr="000955DA">
        <w:rPr>
          <w:rFonts w:ascii="Times New Roman" w:hAnsi="Times New Roman" w:cs="Times New Roman"/>
          <w:sz w:val="24"/>
          <w:szCs w:val="24"/>
        </w:rPr>
        <w:t xml:space="preserve"> restaurant in </w:t>
      </w:r>
      <w:r w:rsidR="000955DA">
        <w:rPr>
          <w:rFonts w:ascii="Times New Roman" w:hAnsi="Times New Roman" w:cs="Times New Roman"/>
          <w:sz w:val="24"/>
          <w:szCs w:val="24"/>
          <w:lang w:val="id-ID"/>
        </w:rPr>
        <w:t>Ubud tourism</w:t>
      </w:r>
      <w:r w:rsidR="000955DA">
        <w:rPr>
          <w:rFonts w:ascii="Times New Roman" w:hAnsi="Times New Roman" w:cs="Times New Roman"/>
          <w:sz w:val="24"/>
          <w:szCs w:val="24"/>
        </w:rPr>
        <w:t xml:space="preserve"> </w:t>
      </w:r>
      <w:r w:rsidR="000955DA">
        <w:rPr>
          <w:rFonts w:ascii="Times New Roman" w:hAnsi="Times New Roman" w:cs="Times New Roman"/>
          <w:sz w:val="24"/>
          <w:szCs w:val="24"/>
          <w:lang w:val="id-ID"/>
        </w:rPr>
        <w:t>resort</w:t>
      </w:r>
      <w:r w:rsidR="00731775" w:rsidRPr="000955DA">
        <w:rPr>
          <w:rFonts w:ascii="Times New Roman" w:hAnsi="Times New Roman" w:cs="Times New Roman"/>
          <w:sz w:val="24"/>
          <w:szCs w:val="24"/>
        </w:rPr>
        <w:t xml:space="preserve">.  </w:t>
      </w:r>
    </w:p>
    <w:p w:rsidR="00731775" w:rsidRPr="00682912" w:rsidRDefault="00FA7DFE" w:rsidP="00DB2671">
      <w:pPr>
        <w:pStyle w:val="ListParagraph"/>
        <w:numPr>
          <w:ilvl w:val="0"/>
          <w:numId w:val="4"/>
        </w:numPr>
        <w:spacing w:after="0" w:line="360" w:lineRule="auto"/>
        <w:ind w:left="360"/>
        <w:jc w:val="both"/>
        <w:rPr>
          <w:rFonts w:ascii="Times New Roman" w:hAnsi="Times New Roman"/>
          <w:b/>
          <w:sz w:val="24"/>
          <w:szCs w:val="24"/>
        </w:rPr>
      </w:pPr>
      <w:r w:rsidRPr="00682912">
        <w:rPr>
          <w:rFonts w:ascii="Times New Roman" w:hAnsi="Times New Roman"/>
          <w:b/>
          <w:sz w:val="24"/>
          <w:szCs w:val="24"/>
        </w:rPr>
        <w:t>Research Questions</w:t>
      </w:r>
    </w:p>
    <w:p w:rsidR="00FA7DFE" w:rsidRPr="00682912" w:rsidRDefault="00FA7DFE" w:rsidP="005973BE">
      <w:pPr>
        <w:spacing w:after="0" w:line="360" w:lineRule="auto"/>
        <w:jc w:val="both"/>
        <w:rPr>
          <w:rFonts w:ascii="Times New Roman" w:hAnsi="Times New Roman"/>
          <w:sz w:val="24"/>
          <w:szCs w:val="24"/>
        </w:rPr>
      </w:pPr>
      <w:r w:rsidRPr="00682912">
        <w:rPr>
          <w:rFonts w:ascii="Times New Roman" w:hAnsi="Times New Roman"/>
          <w:sz w:val="24"/>
          <w:szCs w:val="24"/>
        </w:rPr>
        <w:t xml:space="preserve">Based on the above discussion on customer satisfaction </w:t>
      </w:r>
      <w:r w:rsidR="00B716C9" w:rsidRPr="00682912">
        <w:rPr>
          <w:rFonts w:ascii="Times New Roman" w:hAnsi="Times New Roman" w:cs="Times New Roman"/>
          <w:sz w:val="24"/>
          <w:szCs w:val="24"/>
          <w:lang w:val="id-ID"/>
        </w:rPr>
        <w:t>towards</w:t>
      </w:r>
      <w:r w:rsidR="009046D0" w:rsidRPr="00682912">
        <w:rPr>
          <w:rFonts w:ascii="Times New Roman" w:hAnsi="Times New Roman" w:cs="Times New Roman"/>
          <w:sz w:val="24"/>
          <w:szCs w:val="24"/>
        </w:rPr>
        <w:t xml:space="preserve"> </w:t>
      </w:r>
      <w:r w:rsidR="009046D0" w:rsidRPr="00682912">
        <w:rPr>
          <w:rFonts w:ascii="Times New Roman" w:hAnsi="Times New Roman" w:cs="Times New Roman"/>
          <w:sz w:val="24"/>
          <w:szCs w:val="24"/>
          <w:lang w:val="id-ID"/>
        </w:rPr>
        <w:t>independent</w:t>
      </w:r>
      <w:r w:rsidRPr="00682912">
        <w:rPr>
          <w:rFonts w:ascii="Times New Roman" w:hAnsi="Times New Roman" w:cs="Times New Roman"/>
          <w:sz w:val="24"/>
          <w:szCs w:val="24"/>
        </w:rPr>
        <w:t xml:space="preserve"> and</w:t>
      </w:r>
      <w:r w:rsidR="009046D0" w:rsidRPr="00682912">
        <w:rPr>
          <w:rFonts w:ascii="Times New Roman" w:hAnsi="Times New Roman" w:cs="Times New Roman"/>
          <w:sz w:val="24"/>
          <w:szCs w:val="24"/>
          <w:lang w:val="id-ID"/>
        </w:rPr>
        <w:t xml:space="preserve"> local chain restaurants in Ubud</w:t>
      </w:r>
      <w:r w:rsidRPr="00682912">
        <w:rPr>
          <w:rFonts w:ascii="Times New Roman" w:hAnsi="Times New Roman" w:cs="Times New Roman"/>
          <w:sz w:val="24"/>
          <w:szCs w:val="24"/>
          <w:lang w:val="id-ID"/>
        </w:rPr>
        <w:t xml:space="preserve"> : </w:t>
      </w:r>
      <w:r w:rsidRPr="00682912">
        <w:rPr>
          <w:rFonts w:ascii="Times New Roman" w:hAnsi="Times New Roman"/>
          <w:sz w:val="24"/>
          <w:szCs w:val="24"/>
        </w:rPr>
        <w:t>the following research questionsare posed:</w:t>
      </w:r>
    </w:p>
    <w:p w:rsidR="00FA7DFE" w:rsidRPr="00682912" w:rsidRDefault="00FA7DFE" w:rsidP="00DB2671">
      <w:pPr>
        <w:pStyle w:val="ListParagraph"/>
        <w:numPr>
          <w:ilvl w:val="0"/>
          <w:numId w:val="3"/>
        </w:numPr>
        <w:spacing w:after="0" w:line="360" w:lineRule="auto"/>
        <w:jc w:val="both"/>
        <w:rPr>
          <w:rFonts w:ascii="Times New Roman" w:hAnsi="Times New Roman"/>
          <w:sz w:val="24"/>
          <w:szCs w:val="24"/>
        </w:rPr>
      </w:pPr>
      <w:r w:rsidRPr="00682912">
        <w:rPr>
          <w:rFonts w:ascii="Times New Roman" w:hAnsi="Times New Roman"/>
          <w:sz w:val="24"/>
          <w:szCs w:val="24"/>
        </w:rPr>
        <w:t xml:space="preserve">How is the </w:t>
      </w:r>
      <w:r w:rsidR="00821806" w:rsidRPr="00682912">
        <w:rPr>
          <w:rFonts w:ascii="Times New Roman" w:hAnsi="Times New Roman"/>
          <w:sz w:val="24"/>
          <w:szCs w:val="24"/>
        </w:rPr>
        <w:t>p</w:t>
      </w:r>
      <w:r w:rsidR="00D830F8" w:rsidRPr="00682912">
        <w:rPr>
          <w:rFonts w:ascii="Times New Roman" w:hAnsi="Times New Roman"/>
          <w:sz w:val="24"/>
          <w:szCs w:val="24"/>
        </w:rPr>
        <w:t>erformance of restaurant’s product</w:t>
      </w:r>
      <w:r w:rsidR="00C425CB" w:rsidRPr="00682912">
        <w:rPr>
          <w:rFonts w:ascii="Times New Roman" w:hAnsi="Times New Roman"/>
          <w:sz w:val="24"/>
          <w:szCs w:val="24"/>
        </w:rPr>
        <w:t>s</w:t>
      </w:r>
      <w:r w:rsidR="00D830F8" w:rsidRPr="00682912">
        <w:rPr>
          <w:rFonts w:ascii="Times New Roman" w:hAnsi="Times New Roman"/>
          <w:sz w:val="24"/>
          <w:szCs w:val="24"/>
        </w:rPr>
        <w:t xml:space="preserve"> or services</w:t>
      </w:r>
      <w:r w:rsidR="00682912" w:rsidRPr="00682912">
        <w:rPr>
          <w:rFonts w:ascii="Times New Roman" w:hAnsi="Times New Roman"/>
          <w:sz w:val="24"/>
          <w:szCs w:val="24"/>
        </w:rPr>
        <w:t xml:space="preserve"> </w:t>
      </w:r>
      <w:r w:rsidR="00682912" w:rsidRPr="00682912">
        <w:rPr>
          <w:rFonts w:ascii="Times New Roman" w:hAnsi="Times New Roman"/>
          <w:sz w:val="24"/>
          <w:szCs w:val="24"/>
          <w:lang w:val="id-ID"/>
        </w:rPr>
        <w:t>in Ubud, Gianyar</w:t>
      </w:r>
      <w:r w:rsidRPr="00682912">
        <w:rPr>
          <w:rFonts w:ascii="Times New Roman" w:hAnsi="Times New Roman"/>
          <w:sz w:val="24"/>
          <w:szCs w:val="24"/>
        </w:rPr>
        <w:t>?</w:t>
      </w:r>
    </w:p>
    <w:p w:rsidR="00821806" w:rsidRPr="00682912" w:rsidRDefault="00821806" w:rsidP="00DB2671">
      <w:pPr>
        <w:pStyle w:val="ListParagraph"/>
        <w:numPr>
          <w:ilvl w:val="0"/>
          <w:numId w:val="3"/>
        </w:numPr>
        <w:spacing w:after="0" w:line="360" w:lineRule="auto"/>
        <w:jc w:val="both"/>
        <w:rPr>
          <w:rFonts w:ascii="Times New Roman" w:hAnsi="Times New Roman"/>
          <w:sz w:val="24"/>
          <w:szCs w:val="24"/>
        </w:rPr>
      </w:pPr>
      <w:r w:rsidRPr="00682912">
        <w:rPr>
          <w:rFonts w:ascii="Times New Roman" w:hAnsi="Times New Roman"/>
          <w:sz w:val="24"/>
          <w:szCs w:val="24"/>
        </w:rPr>
        <w:t>How is the customer’s satisfaction level towards restaurant industry’s performances i</w:t>
      </w:r>
      <w:r w:rsidR="00682912" w:rsidRPr="00682912">
        <w:rPr>
          <w:rFonts w:ascii="Times New Roman" w:hAnsi="Times New Roman"/>
          <w:sz w:val="24"/>
          <w:szCs w:val="24"/>
        </w:rPr>
        <w:t xml:space="preserve">n </w:t>
      </w:r>
      <w:r w:rsidR="00682912" w:rsidRPr="00682912">
        <w:rPr>
          <w:rFonts w:ascii="Times New Roman" w:hAnsi="Times New Roman"/>
          <w:sz w:val="24"/>
          <w:szCs w:val="24"/>
          <w:lang w:val="id-ID"/>
        </w:rPr>
        <w:t>Ubud, Bali</w:t>
      </w:r>
      <w:r w:rsidRPr="00682912">
        <w:rPr>
          <w:rFonts w:ascii="Times New Roman" w:hAnsi="Times New Roman"/>
          <w:sz w:val="24"/>
          <w:szCs w:val="24"/>
        </w:rPr>
        <w:t>?</w:t>
      </w:r>
    </w:p>
    <w:p w:rsidR="00FA7DFE" w:rsidRPr="00A26318" w:rsidRDefault="00AF58EA" w:rsidP="00DB2671">
      <w:pPr>
        <w:pStyle w:val="ListParagraph"/>
        <w:numPr>
          <w:ilvl w:val="0"/>
          <w:numId w:val="3"/>
        </w:numPr>
        <w:spacing w:after="0" w:line="360" w:lineRule="auto"/>
        <w:jc w:val="both"/>
        <w:rPr>
          <w:rFonts w:ascii="Times New Roman" w:hAnsi="Times New Roman"/>
          <w:sz w:val="24"/>
          <w:szCs w:val="24"/>
        </w:rPr>
      </w:pPr>
      <w:r w:rsidRPr="00682912">
        <w:rPr>
          <w:rFonts w:ascii="Times New Roman" w:hAnsi="Times New Roman"/>
          <w:sz w:val="24"/>
          <w:szCs w:val="24"/>
        </w:rPr>
        <w:t xml:space="preserve">What is the </w:t>
      </w:r>
      <w:r w:rsidR="00682912" w:rsidRPr="00682912">
        <w:rPr>
          <w:rFonts w:ascii="Times New Roman" w:hAnsi="Times New Roman"/>
          <w:sz w:val="24"/>
          <w:szCs w:val="24"/>
        </w:rPr>
        <w:t>difference</w:t>
      </w:r>
      <w:r w:rsidR="00682912" w:rsidRPr="00682912">
        <w:rPr>
          <w:rFonts w:ascii="Times New Roman" w:hAnsi="Times New Roman"/>
          <w:sz w:val="24"/>
          <w:szCs w:val="24"/>
          <w:lang w:val="id-ID"/>
        </w:rPr>
        <w:t xml:space="preserve"> variable</w:t>
      </w:r>
      <w:r w:rsidRPr="00682912">
        <w:rPr>
          <w:rFonts w:ascii="Times New Roman" w:hAnsi="Times New Roman"/>
          <w:sz w:val="24"/>
          <w:szCs w:val="24"/>
        </w:rPr>
        <w:t>s that affe</w:t>
      </w:r>
      <w:r w:rsidR="00682912" w:rsidRPr="00682912">
        <w:rPr>
          <w:rFonts w:ascii="Times New Roman" w:hAnsi="Times New Roman"/>
          <w:sz w:val="24"/>
          <w:szCs w:val="24"/>
        </w:rPr>
        <w:t xml:space="preserve">ct customer satisfaction </w:t>
      </w:r>
      <w:r w:rsidR="00682912" w:rsidRPr="00682912">
        <w:rPr>
          <w:rFonts w:ascii="Times New Roman" w:hAnsi="Times New Roman"/>
          <w:sz w:val="24"/>
          <w:szCs w:val="24"/>
          <w:lang w:val="id-ID"/>
        </w:rPr>
        <w:t>towards</w:t>
      </w:r>
      <w:r w:rsidR="00682912" w:rsidRPr="00682912">
        <w:rPr>
          <w:rFonts w:ascii="Times New Roman" w:hAnsi="Times New Roman"/>
          <w:sz w:val="24"/>
          <w:szCs w:val="24"/>
        </w:rPr>
        <w:t xml:space="preserve"> </w:t>
      </w:r>
      <w:r w:rsidR="00682912" w:rsidRPr="00682912">
        <w:rPr>
          <w:rFonts w:ascii="Times New Roman" w:hAnsi="Times New Roman"/>
          <w:sz w:val="24"/>
          <w:szCs w:val="24"/>
          <w:lang w:val="id-ID"/>
        </w:rPr>
        <w:t>independent</w:t>
      </w:r>
      <w:r w:rsidR="00682912" w:rsidRPr="00682912">
        <w:rPr>
          <w:rFonts w:ascii="Times New Roman" w:hAnsi="Times New Roman"/>
          <w:sz w:val="24"/>
          <w:szCs w:val="24"/>
        </w:rPr>
        <w:t xml:space="preserve"> and </w:t>
      </w:r>
      <w:r w:rsidR="00682912" w:rsidRPr="00682912">
        <w:rPr>
          <w:rFonts w:ascii="Times New Roman" w:hAnsi="Times New Roman"/>
          <w:sz w:val="24"/>
          <w:szCs w:val="24"/>
          <w:lang w:val="id-ID"/>
        </w:rPr>
        <w:t>local chain restaurant in Ubud, Gianyar</w:t>
      </w:r>
      <w:r w:rsidR="00E61B5F" w:rsidRPr="00682912">
        <w:rPr>
          <w:rFonts w:ascii="Times New Roman" w:hAnsi="Times New Roman"/>
          <w:sz w:val="24"/>
          <w:szCs w:val="24"/>
        </w:rPr>
        <w:t>?</w:t>
      </w:r>
    </w:p>
    <w:p w:rsidR="00FA7DFE" w:rsidRPr="008408CF" w:rsidRDefault="00FA7DFE" w:rsidP="00DB2671">
      <w:pPr>
        <w:pStyle w:val="ListParagraph"/>
        <w:numPr>
          <w:ilvl w:val="0"/>
          <w:numId w:val="4"/>
        </w:numPr>
        <w:spacing w:after="0" w:line="360" w:lineRule="auto"/>
        <w:ind w:left="360"/>
        <w:jc w:val="both"/>
        <w:rPr>
          <w:rFonts w:ascii="Times New Roman" w:hAnsi="Times New Roman"/>
          <w:b/>
          <w:sz w:val="24"/>
          <w:szCs w:val="24"/>
        </w:rPr>
      </w:pPr>
      <w:r w:rsidRPr="008408CF">
        <w:rPr>
          <w:rFonts w:ascii="Times New Roman" w:hAnsi="Times New Roman"/>
          <w:b/>
          <w:sz w:val="24"/>
          <w:szCs w:val="24"/>
        </w:rPr>
        <w:t>Research Objectives</w:t>
      </w:r>
    </w:p>
    <w:p w:rsidR="00E61B5F" w:rsidRPr="00A26318" w:rsidRDefault="00E61B5F" w:rsidP="00DB2671">
      <w:pPr>
        <w:pStyle w:val="ListParagraph"/>
        <w:numPr>
          <w:ilvl w:val="0"/>
          <w:numId w:val="3"/>
        </w:numPr>
        <w:spacing w:after="0" w:line="360" w:lineRule="auto"/>
        <w:jc w:val="both"/>
        <w:rPr>
          <w:rFonts w:ascii="Times New Roman" w:hAnsi="Times New Roman"/>
          <w:sz w:val="24"/>
          <w:szCs w:val="24"/>
        </w:rPr>
      </w:pPr>
      <w:r w:rsidRPr="008408CF">
        <w:rPr>
          <w:rFonts w:ascii="Times New Roman" w:hAnsi="Times New Roman"/>
          <w:sz w:val="24"/>
          <w:szCs w:val="24"/>
        </w:rPr>
        <w:t>The objectives of this study are three folds. The first is that this study intends to e</w:t>
      </w:r>
      <w:r w:rsidR="00682912" w:rsidRPr="008408CF">
        <w:rPr>
          <w:rFonts w:ascii="Times New Roman" w:hAnsi="Times New Roman"/>
          <w:sz w:val="24"/>
          <w:szCs w:val="24"/>
        </w:rPr>
        <w:t xml:space="preserve">xplore the performance of </w:t>
      </w:r>
      <w:r w:rsidR="00682912" w:rsidRPr="008408CF">
        <w:rPr>
          <w:rFonts w:ascii="Times New Roman" w:hAnsi="Times New Roman"/>
          <w:sz w:val="24"/>
          <w:szCs w:val="24"/>
          <w:lang w:val="id-ID"/>
        </w:rPr>
        <w:t>variable</w:t>
      </w:r>
      <w:r w:rsidRPr="008408CF">
        <w:rPr>
          <w:rFonts w:ascii="Times New Roman" w:hAnsi="Times New Roman"/>
          <w:sz w:val="24"/>
          <w:szCs w:val="24"/>
        </w:rPr>
        <w:t>s influencing restaurant’s custome</w:t>
      </w:r>
      <w:r w:rsidR="00682912" w:rsidRPr="008408CF">
        <w:rPr>
          <w:rFonts w:ascii="Times New Roman" w:hAnsi="Times New Roman"/>
          <w:sz w:val="24"/>
          <w:szCs w:val="24"/>
        </w:rPr>
        <w:t xml:space="preserve">r satisfaction in </w:t>
      </w:r>
      <w:r w:rsidR="00682912" w:rsidRPr="008408CF">
        <w:rPr>
          <w:rFonts w:ascii="Times New Roman" w:hAnsi="Times New Roman"/>
          <w:sz w:val="24"/>
          <w:szCs w:val="24"/>
          <w:lang w:val="id-ID"/>
        </w:rPr>
        <w:t>Ubud, Gianyar</w:t>
      </w:r>
      <w:r w:rsidRPr="008408CF">
        <w:rPr>
          <w:rFonts w:ascii="Times New Roman" w:hAnsi="Times New Roman"/>
          <w:sz w:val="24"/>
          <w:szCs w:val="24"/>
        </w:rPr>
        <w:t xml:space="preserve">. Second, this study aimed to explore the customer’s satisfaction level towards restaurant industry’s performances. And last, this study also investigates the </w:t>
      </w:r>
      <w:r w:rsidR="00682912" w:rsidRPr="008408CF">
        <w:rPr>
          <w:rFonts w:ascii="Times New Roman" w:hAnsi="Times New Roman"/>
          <w:sz w:val="24"/>
          <w:szCs w:val="24"/>
        </w:rPr>
        <w:t xml:space="preserve">difference </w:t>
      </w:r>
      <w:r w:rsidR="00682912" w:rsidRPr="008408CF">
        <w:rPr>
          <w:rFonts w:ascii="Times New Roman" w:hAnsi="Times New Roman"/>
          <w:sz w:val="24"/>
          <w:szCs w:val="24"/>
          <w:lang w:val="id-ID"/>
        </w:rPr>
        <w:t>variable</w:t>
      </w:r>
      <w:r w:rsidRPr="008408CF">
        <w:rPr>
          <w:rFonts w:ascii="Times New Roman" w:hAnsi="Times New Roman"/>
          <w:sz w:val="24"/>
          <w:szCs w:val="24"/>
        </w:rPr>
        <w:t>s that affect customer satisfac</w:t>
      </w:r>
      <w:r w:rsidR="00682912" w:rsidRPr="008408CF">
        <w:rPr>
          <w:rFonts w:ascii="Times New Roman" w:hAnsi="Times New Roman"/>
          <w:sz w:val="24"/>
          <w:szCs w:val="24"/>
        </w:rPr>
        <w:t xml:space="preserve">tion </w:t>
      </w:r>
      <w:r w:rsidR="00682912" w:rsidRPr="008408CF">
        <w:rPr>
          <w:rFonts w:ascii="Times New Roman" w:hAnsi="Times New Roman"/>
          <w:sz w:val="24"/>
          <w:szCs w:val="24"/>
          <w:lang w:val="id-ID"/>
        </w:rPr>
        <w:t>towards independent and local chain restaurant in Ubud, Gianyar</w:t>
      </w:r>
      <w:r w:rsidRPr="008408CF">
        <w:rPr>
          <w:rFonts w:ascii="Times New Roman" w:hAnsi="Times New Roman"/>
          <w:sz w:val="24"/>
          <w:szCs w:val="24"/>
        </w:rPr>
        <w:t>.</w:t>
      </w:r>
    </w:p>
    <w:p w:rsidR="00731775" w:rsidRPr="00A0344B" w:rsidRDefault="00F5744D" w:rsidP="00DB2671">
      <w:pPr>
        <w:pStyle w:val="ListParagraph"/>
        <w:numPr>
          <w:ilvl w:val="0"/>
          <w:numId w:val="4"/>
        </w:numPr>
        <w:spacing w:after="0" w:line="360" w:lineRule="auto"/>
        <w:ind w:left="360"/>
        <w:jc w:val="both"/>
        <w:rPr>
          <w:rFonts w:ascii="Times New Roman" w:hAnsi="Times New Roman"/>
          <w:b/>
          <w:sz w:val="24"/>
          <w:szCs w:val="24"/>
        </w:rPr>
      </w:pPr>
      <w:r w:rsidRPr="00A0344B">
        <w:rPr>
          <w:rFonts w:ascii="Times New Roman" w:hAnsi="Times New Roman"/>
          <w:b/>
          <w:sz w:val="24"/>
          <w:szCs w:val="24"/>
        </w:rPr>
        <w:t>Research Contributions</w:t>
      </w:r>
    </w:p>
    <w:p w:rsidR="00D830F8" w:rsidRDefault="008408CF" w:rsidP="00A26318">
      <w:pPr>
        <w:spacing w:after="0" w:line="360" w:lineRule="auto"/>
        <w:ind w:firstLine="720"/>
        <w:jc w:val="both"/>
        <w:rPr>
          <w:rFonts w:ascii="Times New Roman" w:hAnsi="Times New Roman"/>
          <w:sz w:val="24"/>
          <w:szCs w:val="24"/>
          <w:lang w:val="id-ID"/>
        </w:rPr>
      </w:pPr>
      <w:r w:rsidRPr="00A0344B">
        <w:rPr>
          <w:rFonts w:ascii="Times New Roman" w:hAnsi="Times New Roman"/>
          <w:sz w:val="24"/>
          <w:szCs w:val="24"/>
        </w:rPr>
        <w:t>A t</w:t>
      </w:r>
      <w:r w:rsidR="00F86460" w:rsidRPr="00A0344B">
        <w:rPr>
          <w:rFonts w:ascii="Times New Roman" w:hAnsi="Times New Roman"/>
          <w:sz w:val="24"/>
          <w:szCs w:val="24"/>
        </w:rPr>
        <w:t xml:space="preserve">rough understanding and knowledge of the factors that have impact on customer satisfaction are very useful in guiding </w:t>
      </w:r>
      <w:r w:rsidRPr="00A0344B">
        <w:rPr>
          <w:rFonts w:ascii="Times New Roman" w:hAnsi="Times New Roman"/>
          <w:sz w:val="24"/>
          <w:szCs w:val="24"/>
          <w:lang w:val="id-ID"/>
        </w:rPr>
        <w:t>independent</w:t>
      </w:r>
      <w:r w:rsidRPr="00A0344B">
        <w:rPr>
          <w:rFonts w:ascii="Times New Roman" w:hAnsi="Times New Roman"/>
          <w:sz w:val="24"/>
          <w:szCs w:val="24"/>
        </w:rPr>
        <w:t xml:space="preserve"> and </w:t>
      </w:r>
      <w:r w:rsidRPr="00A0344B">
        <w:rPr>
          <w:rFonts w:ascii="Times New Roman" w:hAnsi="Times New Roman"/>
          <w:sz w:val="24"/>
          <w:szCs w:val="24"/>
          <w:lang w:val="id-ID"/>
        </w:rPr>
        <w:t>local chain</w:t>
      </w:r>
      <w:r w:rsidR="00403AAE" w:rsidRPr="00A0344B">
        <w:rPr>
          <w:rFonts w:ascii="Times New Roman" w:hAnsi="Times New Roman"/>
          <w:sz w:val="24"/>
          <w:szCs w:val="24"/>
        </w:rPr>
        <w:t xml:space="preserve"> </w:t>
      </w:r>
      <w:r w:rsidR="00F86460" w:rsidRPr="00A0344B">
        <w:rPr>
          <w:rFonts w:ascii="Times New Roman" w:hAnsi="Times New Roman"/>
          <w:sz w:val="24"/>
          <w:szCs w:val="24"/>
        </w:rPr>
        <w:t>restaurant</w:t>
      </w:r>
      <w:r w:rsidR="00403AAE" w:rsidRPr="00A0344B">
        <w:rPr>
          <w:rFonts w:ascii="Times New Roman" w:hAnsi="Times New Roman"/>
          <w:sz w:val="24"/>
          <w:szCs w:val="24"/>
        </w:rPr>
        <w:t>’s</w:t>
      </w:r>
      <w:r w:rsidR="00F86460" w:rsidRPr="00A0344B">
        <w:rPr>
          <w:rFonts w:ascii="Times New Roman" w:hAnsi="Times New Roman"/>
          <w:sz w:val="24"/>
          <w:szCs w:val="24"/>
        </w:rPr>
        <w:t xml:space="preserve"> owners and managers </w:t>
      </w:r>
      <w:r w:rsidRPr="00A0344B">
        <w:rPr>
          <w:rFonts w:ascii="Times New Roman" w:hAnsi="Times New Roman"/>
          <w:sz w:val="24"/>
          <w:szCs w:val="24"/>
          <w:lang w:val="id-ID"/>
        </w:rPr>
        <w:t xml:space="preserve">in Ubud </w:t>
      </w:r>
      <w:r w:rsidR="00F86460" w:rsidRPr="00A0344B">
        <w:rPr>
          <w:rFonts w:ascii="Times New Roman" w:hAnsi="Times New Roman"/>
          <w:sz w:val="24"/>
          <w:szCs w:val="24"/>
        </w:rPr>
        <w:t>to design and deliver the right offering</w:t>
      </w:r>
      <w:r w:rsidR="00403AAE" w:rsidRPr="00A0344B">
        <w:rPr>
          <w:rFonts w:ascii="Times New Roman" w:hAnsi="Times New Roman"/>
          <w:sz w:val="24"/>
          <w:szCs w:val="24"/>
        </w:rPr>
        <w:t xml:space="preserve"> and strategies. </w:t>
      </w:r>
      <w:r w:rsidR="00C425CB" w:rsidRPr="00A0344B">
        <w:rPr>
          <w:rFonts w:ascii="Times New Roman" w:hAnsi="Times New Roman"/>
          <w:sz w:val="24"/>
          <w:szCs w:val="24"/>
        </w:rPr>
        <w:t>Also this study would contribute to providing empirical</w:t>
      </w:r>
      <w:r w:rsidR="00F46610" w:rsidRPr="00A0344B">
        <w:rPr>
          <w:rFonts w:ascii="Times New Roman" w:hAnsi="Times New Roman"/>
          <w:sz w:val="24"/>
          <w:szCs w:val="24"/>
        </w:rPr>
        <w:t xml:space="preserve"> evidence of the difference </w:t>
      </w:r>
      <w:r w:rsidR="00F46610" w:rsidRPr="00A0344B">
        <w:rPr>
          <w:rFonts w:ascii="Times New Roman" w:hAnsi="Times New Roman"/>
          <w:sz w:val="24"/>
          <w:szCs w:val="24"/>
          <w:lang w:val="id-ID"/>
        </w:rPr>
        <w:t>variable</w:t>
      </w:r>
      <w:r w:rsidR="00C425CB" w:rsidRPr="00A0344B">
        <w:rPr>
          <w:rFonts w:ascii="Times New Roman" w:hAnsi="Times New Roman"/>
          <w:sz w:val="24"/>
          <w:szCs w:val="24"/>
        </w:rPr>
        <w:t>s that affe</w:t>
      </w:r>
      <w:r w:rsidRPr="00A0344B">
        <w:rPr>
          <w:rFonts w:ascii="Times New Roman" w:hAnsi="Times New Roman"/>
          <w:sz w:val="24"/>
          <w:szCs w:val="24"/>
        </w:rPr>
        <w:t xml:space="preserve">ct customer satisfaction </w:t>
      </w:r>
      <w:r w:rsidRPr="00A0344B">
        <w:rPr>
          <w:rFonts w:ascii="Times New Roman" w:hAnsi="Times New Roman"/>
          <w:sz w:val="24"/>
          <w:szCs w:val="24"/>
          <w:lang w:val="id-ID"/>
        </w:rPr>
        <w:t>towards</w:t>
      </w:r>
      <w:r w:rsidRPr="00A0344B">
        <w:rPr>
          <w:rFonts w:ascii="Times New Roman" w:hAnsi="Times New Roman"/>
          <w:sz w:val="24"/>
          <w:szCs w:val="24"/>
        </w:rPr>
        <w:t xml:space="preserve"> </w:t>
      </w:r>
      <w:r w:rsidRPr="00A0344B">
        <w:rPr>
          <w:rFonts w:ascii="Times New Roman" w:hAnsi="Times New Roman"/>
          <w:sz w:val="24"/>
          <w:szCs w:val="24"/>
          <w:lang w:val="id-ID"/>
        </w:rPr>
        <w:t>independent</w:t>
      </w:r>
      <w:r w:rsidRPr="00A0344B">
        <w:rPr>
          <w:rFonts w:ascii="Times New Roman" w:hAnsi="Times New Roman"/>
          <w:sz w:val="24"/>
          <w:szCs w:val="24"/>
        </w:rPr>
        <w:t xml:space="preserve"> and </w:t>
      </w:r>
      <w:r w:rsidRPr="00A0344B">
        <w:rPr>
          <w:rFonts w:ascii="Times New Roman" w:hAnsi="Times New Roman"/>
          <w:sz w:val="24"/>
          <w:szCs w:val="24"/>
          <w:lang w:val="id-ID"/>
        </w:rPr>
        <w:t>local chain</w:t>
      </w:r>
      <w:r w:rsidRPr="00A0344B">
        <w:rPr>
          <w:rFonts w:ascii="Times New Roman" w:hAnsi="Times New Roman"/>
          <w:sz w:val="24"/>
          <w:szCs w:val="24"/>
        </w:rPr>
        <w:t xml:space="preserve"> restaurant in </w:t>
      </w:r>
      <w:r w:rsidRPr="00A0344B">
        <w:rPr>
          <w:rFonts w:ascii="Times New Roman" w:hAnsi="Times New Roman"/>
          <w:sz w:val="24"/>
          <w:szCs w:val="24"/>
          <w:lang w:val="id-ID"/>
        </w:rPr>
        <w:t>Ubud, Gianyar</w:t>
      </w:r>
      <w:r w:rsidR="00C425CB" w:rsidRPr="00A0344B">
        <w:rPr>
          <w:rFonts w:ascii="Times New Roman" w:hAnsi="Times New Roman"/>
          <w:sz w:val="24"/>
          <w:szCs w:val="24"/>
        </w:rPr>
        <w:t xml:space="preserve">. </w:t>
      </w:r>
    </w:p>
    <w:p w:rsidR="00A26318" w:rsidRPr="00A26318" w:rsidRDefault="00A26318" w:rsidP="00A26318">
      <w:pPr>
        <w:spacing w:after="0" w:line="360" w:lineRule="auto"/>
        <w:ind w:firstLine="720"/>
        <w:jc w:val="both"/>
        <w:rPr>
          <w:rFonts w:ascii="Times New Roman" w:hAnsi="Times New Roman"/>
          <w:sz w:val="24"/>
          <w:szCs w:val="24"/>
          <w:lang w:val="id-ID"/>
        </w:rPr>
      </w:pPr>
    </w:p>
    <w:p w:rsidR="004B788D" w:rsidRPr="00A0344B" w:rsidRDefault="00F5744D" w:rsidP="00DB2671">
      <w:pPr>
        <w:pStyle w:val="ListParagraph"/>
        <w:numPr>
          <w:ilvl w:val="0"/>
          <w:numId w:val="4"/>
        </w:numPr>
        <w:spacing w:after="0" w:line="360" w:lineRule="auto"/>
        <w:ind w:left="360"/>
        <w:jc w:val="both"/>
        <w:rPr>
          <w:rFonts w:ascii="Times New Roman" w:hAnsi="Times New Roman"/>
          <w:sz w:val="24"/>
          <w:szCs w:val="24"/>
        </w:rPr>
      </w:pPr>
      <w:r w:rsidRPr="00A0344B">
        <w:rPr>
          <w:rFonts w:ascii="Times New Roman" w:hAnsi="Times New Roman"/>
          <w:b/>
          <w:sz w:val="24"/>
          <w:szCs w:val="24"/>
        </w:rPr>
        <w:t>Related Literature</w:t>
      </w:r>
    </w:p>
    <w:p w:rsidR="004B788D" w:rsidRPr="00A0344B" w:rsidRDefault="004B788D" w:rsidP="005973BE">
      <w:pPr>
        <w:spacing w:after="0" w:line="360" w:lineRule="auto"/>
        <w:ind w:firstLine="425"/>
        <w:jc w:val="both"/>
        <w:rPr>
          <w:rFonts w:ascii="Times New Roman" w:hAnsi="Times New Roman" w:cs="Times New Roman"/>
          <w:sz w:val="24"/>
          <w:szCs w:val="24"/>
        </w:rPr>
      </w:pPr>
      <w:r w:rsidRPr="00A0344B">
        <w:rPr>
          <w:rFonts w:ascii="Times New Roman" w:hAnsi="Times New Roman" w:cs="Times New Roman"/>
          <w:sz w:val="24"/>
          <w:szCs w:val="24"/>
        </w:rPr>
        <w:t>Qualities of brand characteristics that are offered by company determine the level of customer satisfaction (K</w:t>
      </w:r>
      <w:r w:rsidR="00784CE7">
        <w:rPr>
          <w:rFonts w:ascii="Times New Roman" w:hAnsi="Times New Roman" w:cs="Times New Roman"/>
          <w:sz w:val="24"/>
          <w:szCs w:val="24"/>
        </w:rPr>
        <w:t>han and Afsheen in Sabir et all</w:t>
      </w:r>
      <w:r w:rsidRPr="00A0344B">
        <w:rPr>
          <w:rFonts w:ascii="Times New Roman" w:hAnsi="Times New Roman" w:cs="Times New Roman"/>
          <w:sz w:val="24"/>
          <w:szCs w:val="24"/>
        </w:rPr>
        <w:t xml:space="preserve">, 2014). Customer satisfaction can be defined in terms of meeting the expectation of the customers in terms of </w:t>
      </w:r>
      <w:r w:rsidR="00FF4232" w:rsidRPr="00A0344B">
        <w:rPr>
          <w:rFonts w:ascii="Times New Roman" w:hAnsi="Times New Roman" w:cs="Times New Roman"/>
          <w:sz w:val="24"/>
          <w:szCs w:val="24"/>
        </w:rPr>
        <w:t>parameters associated with satisfaction (Malik and Ghaffor</w:t>
      </w:r>
      <w:r w:rsidR="002B3705" w:rsidRPr="00A0344B">
        <w:rPr>
          <w:rFonts w:ascii="Times New Roman" w:hAnsi="Times New Roman" w:cs="Times New Roman"/>
          <w:sz w:val="24"/>
          <w:szCs w:val="24"/>
        </w:rPr>
        <w:t xml:space="preserve"> in Sabir et all. 2014</w:t>
      </w:r>
      <w:r w:rsidR="00FF4232" w:rsidRPr="00A0344B">
        <w:rPr>
          <w:rFonts w:ascii="Times New Roman" w:hAnsi="Times New Roman" w:cs="Times New Roman"/>
          <w:sz w:val="24"/>
          <w:szCs w:val="24"/>
        </w:rPr>
        <w:t>).</w:t>
      </w:r>
      <w:r w:rsidR="003253BA" w:rsidRPr="00A0344B">
        <w:rPr>
          <w:rFonts w:ascii="Times New Roman" w:hAnsi="Times New Roman" w:cs="Times New Roman"/>
          <w:sz w:val="24"/>
          <w:szCs w:val="24"/>
        </w:rPr>
        <w:t xml:space="preserve"> Customer final pleasure may have significant affect connected with atmosphere. Bodily atmosphere with the dining places have the significant effect on the client pleasure (Lim, 2010). </w:t>
      </w:r>
    </w:p>
    <w:p w:rsidR="00A0344B" w:rsidRPr="00A0344B" w:rsidRDefault="00076EC7" w:rsidP="005973BE">
      <w:pPr>
        <w:spacing w:after="0" w:line="360" w:lineRule="auto"/>
        <w:ind w:firstLine="425"/>
        <w:jc w:val="both"/>
        <w:rPr>
          <w:rFonts w:ascii="Times New Roman" w:hAnsi="Times New Roman" w:cs="Times New Roman"/>
          <w:sz w:val="24"/>
          <w:szCs w:val="24"/>
          <w:lang w:val="id-ID"/>
        </w:rPr>
      </w:pPr>
      <w:r w:rsidRPr="00A0344B">
        <w:rPr>
          <w:rFonts w:ascii="Times New Roman" w:hAnsi="Times New Roman" w:cs="Times New Roman"/>
          <w:sz w:val="24"/>
          <w:szCs w:val="24"/>
        </w:rPr>
        <w:t xml:space="preserve">A restaurant is a for-profit foodservice operation whose primary business involves the sale of food/beverage products to individuals, and small groups of guests” </w:t>
      </w:r>
      <w:r w:rsidR="004B788D" w:rsidRPr="00A0344B">
        <w:rPr>
          <w:rFonts w:ascii="Times New Roman" w:hAnsi="Times New Roman" w:cs="Times New Roman"/>
          <w:sz w:val="24"/>
          <w:szCs w:val="24"/>
        </w:rPr>
        <w:t>Ninemeier</w:t>
      </w:r>
      <w:r w:rsidR="005129E6" w:rsidRPr="00A0344B">
        <w:rPr>
          <w:rFonts w:ascii="Times New Roman" w:hAnsi="Times New Roman" w:cs="Times New Roman"/>
          <w:sz w:val="24"/>
          <w:szCs w:val="24"/>
          <w:lang w:val="id-ID"/>
        </w:rPr>
        <w:t xml:space="preserve"> &amp; Hayes</w:t>
      </w:r>
      <w:r w:rsidR="004B788D" w:rsidRPr="00A0344B">
        <w:rPr>
          <w:rFonts w:ascii="Times New Roman" w:hAnsi="Times New Roman" w:cs="Times New Roman"/>
          <w:sz w:val="24"/>
          <w:szCs w:val="24"/>
        </w:rPr>
        <w:t xml:space="preserve"> (2006:11). </w:t>
      </w:r>
      <w:r w:rsidR="008D3A42" w:rsidRPr="00A0344B">
        <w:rPr>
          <w:rFonts w:ascii="Times New Roman" w:hAnsi="Times New Roman" w:cs="Times New Roman"/>
          <w:sz w:val="24"/>
          <w:szCs w:val="24"/>
        </w:rPr>
        <w:t xml:space="preserve">Customer satisfaction of a restaurant indicates by any guest’s comment </w:t>
      </w:r>
      <w:r w:rsidR="00EC7A93" w:rsidRPr="00A0344B">
        <w:rPr>
          <w:rFonts w:ascii="Times New Roman" w:hAnsi="Times New Roman" w:cs="Times New Roman"/>
          <w:sz w:val="24"/>
          <w:szCs w:val="24"/>
        </w:rPr>
        <w:t>with</w:t>
      </w:r>
      <w:r w:rsidR="008D3A42" w:rsidRPr="00A0344B">
        <w:rPr>
          <w:rFonts w:ascii="Times New Roman" w:hAnsi="Times New Roman" w:cs="Times New Roman"/>
          <w:sz w:val="24"/>
          <w:szCs w:val="24"/>
        </w:rPr>
        <w:t xml:space="preserve"> good references, such as</w:t>
      </w:r>
      <w:r w:rsidR="00EC7A93" w:rsidRPr="00A0344B">
        <w:rPr>
          <w:rFonts w:ascii="Times New Roman" w:hAnsi="Times New Roman" w:cs="Times New Roman"/>
          <w:sz w:val="24"/>
          <w:szCs w:val="24"/>
        </w:rPr>
        <w:t xml:space="preserve"> </w:t>
      </w:r>
      <w:r w:rsidR="008D3A42" w:rsidRPr="00A0344B">
        <w:rPr>
          <w:rFonts w:ascii="Times New Roman" w:hAnsi="Times New Roman" w:cs="Times New Roman"/>
          <w:sz w:val="24"/>
          <w:szCs w:val="24"/>
        </w:rPr>
        <w:t xml:space="preserve">satisfied with </w:t>
      </w:r>
      <w:r w:rsidR="00EC7A93" w:rsidRPr="00A0344B">
        <w:rPr>
          <w:rFonts w:ascii="Times New Roman" w:hAnsi="Times New Roman" w:cs="Times New Roman"/>
          <w:sz w:val="24"/>
          <w:szCs w:val="24"/>
        </w:rPr>
        <w:t>dining experience</w:t>
      </w:r>
      <w:r w:rsidR="008D3A42" w:rsidRPr="00A0344B">
        <w:rPr>
          <w:rFonts w:ascii="Times New Roman" w:hAnsi="Times New Roman" w:cs="Times New Roman"/>
          <w:sz w:val="24"/>
          <w:szCs w:val="24"/>
        </w:rPr>
        <w:t>, w</w:t>
      </w:r>
      <w:r w:rsidR="00EC7A93" w:rsidRPr="00A0344B">
        <w:rPr>
          <w:rFonts w:ascii="Times New Roman" w:hAnsi="Times New Roman" w:cs="Times New Roman"/>
          <w:sz w:val="24"/>
          <w:szCs w:val="24"/>
        </w:rPr>
        <w:t>ould return to the restaurant in the future</w:t>
      </w:r>
      <w:r w:rsidR="008D3A42" w:rsidRPr="00A0344B">
        <w:rPr>
          <w:rFonts w:ascii="Times New Roman" w:hAnsi="Times New Roman" w:cs="Times New Roman"/>
          <w:sz w:val="24"/>
          <w:szCs w:val="24"/>
        </w:rPr>
        <w:t>, w</w:t>
      </w:r>
      <w:r w:rsidR="00EC7A93" w:rsidRPr="00A0344B">
        <w:rPr>
          <w:rFonts w:ascii="Times New Roman" w:hAnsi="Times New Roman" w:cs="Times New Roman"/>
          <w:sz w:val="24"/>
          <w:szCs w:val="24"/>
        </w:rPr>
        <w:t>ould recommend to others</w:t>
      </w:r>
      <w:r w:rsidR="008D3A42" w:rsidRPr="00A0344B">
        <w:rPr>
          <w:rFonts w:ascii="Times New Roman" w:hAnsi="Times New Roman" w:cs="Times New Roman"/>
          <w:sz w:val="24"/>
          <w:szCs w:val="24"/>
        </w:rPr>
        <w:t>, and s</w:t>
      </w:r>
      <w:r w:rsidR="00EC7A93" w:rsidRPr="00A0344B">
        <w:rPr>
          <w:rFonts w:ascii="Times New Roman" w:hAnsi="Times New Roman" w:cs="Times New Roman"/>
          <w:sz w:val="24"/>
          <w:szCs w:val="24"/>
        </w:rPr>
        <w:t>ervice quality was excellent</w:t>
      </w:r>
      <w:r w:rsidR="008D3A42" w:rsidRPr="00A0344B">
        <w:rPr>
          <w:rFonts w:ascii="Times New Roman" w:hAnsi="Times New Roman" w:cs="Times New Roman"/>
          <w:sz w:val="24"/>
          <w:szCs w:val="24"/>
        </w:rPr>
        <w:t xml:space="preserve"> (Andaleeb and Conway, 2006). </w:t>
      </w:r>
      <w:r w:rsidR="00385A5D" w:rsidRPr="00A0344B">
        <w:rPr>
          <w:rFonts w:ascii="Times New Roman" w:hAnsi="Times New Roman" w:cs="Times New Roman"/>
          <w:sz w:val="24"/>
          <w:szCs w:val="24"/>
        </w:rPr>
        <w:t xml:space="preserve">Restaurant industry has four general segments according to the service customer receive: full servive, quick service, eating and drinking place and retail host (Ban, 2012). </w:t>
      </w:r>
      <w:r w:rsidR="00DD059E" w:rsidRPr="00A0344B">
        <w:rPr>
          <w:rFonts w:ascii="Times New Roman" w:hAnsi="Times New Roman" w:cs="Times New Roman"/>
          <w:sz w:val="24"/>
          <w:szCs w:val="24"/>
        </w:rPr>
        <w:t xml:space="preserve">Fine dining restaurants are full-service restaurants with an upscale menu and extensive beverage offerings. The restaurants generally have a more sophisticated décor and ambiance, the wait staff is usuallyhighly trained and often wears more formal attire, and there is often a dress code for patrons. </w:t>
      </w:r>
      <w:r w:rsidR="00A0344B" w:rsidRPr="00A0344B">
        <w:rPr>
          <w:rFonts w:ascii="Times New Roman" w:hAnsi="Times New Roman" w:cs="Times New Roman"/>
          <w:sz w:val="24"/>
          <w:szCs w:val="24"/>
          <w:lang w:val="id-ID"/>
        </w:rPr>
        <w:t>Local chain</w:t>
      </w:r>
      <w:r w:rsidR="00D11A6D" w:rsidRPr="00A0344B">
        <w:rPr>
          <w:rFonts w:ascii="Times New Roman" w:hAnsi="Times New Roman" w:cs="Times New Roman"/>
          <w:sz w:val="24"/>
          <w:szCs w:val="24"/>
        </w:rPr>
        <w:t xml:space="preserve"> restaurants are generally classified as </w:t>
      </w:r>
      <w:r w:rsidR="00A0344B" w:rsidRPr="00A0344B">
        <w:rPr>
          <w:rFonts w:ascii="Times New Roman" w:hAnsi="Times New Roman" w:cs="Times New Roman"/>
          <w:sz w:val="24"/>
          <w:szCs w:val="24"/>
          <w:lang w:val="id-ID"/>
        </w:rPr>
        <w:t>local owning brands of restaurant, which operate some restaurants in different area. Local chain restaurants shown rapid growth in</w:t>
      </w:r>
      <w:r w:rsidR="00D11A6D" w:rsidRPr="00A0344B">
        <w:rPr>
          <w:rFonts w:ascii="Times New Roman" w:hAnsi="Times New Roman" w:cs="Times New Roman"/>
          <w:sz w:val="24"/>
          <w:szCs w:val="24"/>
        </w:rPr>
        <w:t xml:space="preserve"> the last</w:t>
      </w:r>
      <w:r w:rsidR="00A0344B" w:rsidRPr="00A0344B">
        <w:rPr>
          <w:rFonts w:ascii="Times New Roman" w:hAnsi="Times New Roman" w:cs="Times New Roman"/>
          <w:sz w:val="24"/>
          <w:szCs w:val="24"/>
        </w:rPr>
        <w:t xml:space="preserve"> decade</w:t>
      </w:r>
      <w:r w:rsidR="00A0344B" w:rsidRPr="00A0344B">
        <w:rPr>
          <w:rFonts w:ascii="Times New Roman" w:hAnsi="Times New Roman" w:cs="Times New Roman"/>
          <w:sz w:val="24"/>
          <w:szCs w:val="24"/>
          <w:lang w:val="id-ID"/>
        </w:rPr>
        <w:t xml:space="preserve"> in Bali. </w:t>
      </w:r>
    </w:p>
    <w:p w:rsidR="003253BA" w:rsidRPr="00A0344B" w:rsidRDefault="00F5744D" w:rsidP="005973BE">
      <w:pPr>
        <w:spacing w:after="0" w:line="360" w:lineRule="auto"/>
        <w:ind w:firstLine="425"/>
        <w:jc w:val="both"/>
        <w:rPr>
          <w:rFonts w:ascii="Times New Roman" w:hAnsi="Times New Roman" w:cs="Times New Roman"/>
          <w:sz w:val="24"/>
          <w:szCs w:val="24"/>
        </w:rPr>
      </w:pPr>
      <w:r w:rsidRPr="00A0344B">
        <w:rPr>
          <w:rFonts w:ascii="Times New Roman" w:hAnsi="Times New Roman" w:cs="Times New Roman"/>
          <w:sz w:val="24"/>
          <w:szCs w:val="24"/>
        </w:rPr>
        <w:t xml:space="preserve">Restaurants are, however, primary retailers of ‘fooservice experiences’. The food plays a key but by no means the only part (Robson, 1999). Previous studies reported that restaurant service were a blend of tangible and intangible </w:t>
      </w:r>
      <w:r w:rsidR="0002331A" w:rsidRPr="00A0344B">
        <w:rPr>
          <w:rFonts w:ascii="Times New Roman" w:hAnsi="Times New Roman" w:cs="Times New Roman"/>
          <w:sz w:val="24"/>
          <w:szCs w:val="24"/>
        </w:rPr>
        <w:t xml:space="preserve">components. They are subjectively experienced processes where production and consumption activities take place simultaneously. </w:t>
      </w:r>
    </w:p>
    <w:p w:rsidR="00076EC7" w:rsidRPr="00A0344B" w:rsidRDefault="00B521D7" w:rsidP="005973BE">
      <w:pPr>
        <w:spacing w:after="0" w:line="360" w:lineRule="auto"/>
        <w:ind w:firstLine="425"/>
        <w:jc w:val="both"/>
        <w:rPr>
          <w:rFonts w:ascii="Times New Roman" w:hAnsi="Times New Roman" w:cs="Times New Roman"/>
          <w:sz w:val="24"/>
          <w:szCs w:val="24"/>
        </w:rPr>
      </w:pPr>
      <w:r w:rsidRPr="00A0344B">
        <w:rPr>
          <w:rFonts w:ascii="Times New Roman" w:eastAsia="Times New Roman" w:hAnsi="Times New Roman" w:cs="Times New Roman"/>
          <w:sz w:val="24"/>
          <w:szCs w:val="24"/>
        </w:rPr>
        <w:t>Customer satisfaction in restaurant industry affected b</w:t>
      </w:r>
      <w:r w:rsidR="00B12147" w:rsidRPr="00A0344B">
        <w:rPr>
          <w:rFonts w:ascii="Times New Roman" w:eastAsia="Times New Roman" w:hAnsi="Times New Roman" w:cs="Times New Roman"/>
          <w:sz w:val="24"/>
          <w:szCs w:val="24"/>
        </w:rPr>
        <w:t>y many dimensions</w:t>
      </w:r>
      <w:r w:rsidRPr="00A0344B">
        <w:rPr>
          <w:rFonts w:ascii="Times New Roman" w:eastAsia="Times New Roman" w:hAnsi="Times New Roman" w:cs="Times New Roman"/>
          <w:sz w:val="24"/>
          <w:szCs w:val="24"/>
        </w:rPr>
        <w:t xml:space="preserve">, such as: </w:t>
      </w:r>
      <w:r w:rsidR="004D1F99" w:rsidRPr="00A0344B">
        <w:rPr>
          <w:rFonts w:ascii="Times New Roman" w:hAnsi="Times New Roman" w:cs="Times New Roman"/>
          <w:sz w:val="24"/>
          <w:szCs w:val="24"/>
        </w:rPr>
        <w:t xml:space="preserve"> Food Quality</w:t>
      </w:r>
      <w:r w:rsidR="00097E8D" w:rsidRPr="00A0344B">
        <w:rPr>
          <w:rFonts w:ascii="Times New Roman" w:hAnsi="Times New Roman" w:cs="Times New Roman"/>
          <w:sz w:val="24"/>
          <w:szCs w:val="24"/>
        </w:rPr>
        <w:t>,</w:t>
      </w:r>
      <w:r w:rsidR="004D1F99" w:rsidRPr="00A0344B">
        <w:rPr>
          <w:rFonts w:ascii="Times New Roman" w:hAnsi="Times New Roman" w:cs="Times New Roman"/>
          <w:sz w:val="24"/>
          <w:szCs w:val="24"/>
        </w:rPr>
        <w:t xml:space="preserve"> Service Quality</w:t>
      </w:r>
      <w:r w:rsidR="00097E8D" w:rsidRPr="00A0344B">
        <w:rPr>
          <w:rFonts w:ascii="Times New Roman" w:hAnsi="Times New Roman" w:cs="Times New Roman"/>
          <w:sz w:val="24"/>
          <w:szCs w:val="24"/>
        </w:rPr>
        <w:t xml:space="preserve">, </w:t>
      </w:r>
      <w:r w:rsidR="004D1F99" w:rsidRPr="00A0344B">
        <w:rPr>
          <w:rFonts w:ascii="Times New Roman" w:hAnsi="Times New Roman" w:cs="Times New Roman"/>
          <w:sz w:val="24"/>
          <w:szCs w:val="24"/>
        </w:rPr>
        <w:t>Ambiance</w:t>
      </w:r>
      <w:r w:rsidR="00097E8D" w:rsidRPr="00A0344B">
        <w:rPr>
          <w:rFonts w:ascii="Times New Roman" w:hAnsi="Times New Roman" w:cs="Times New Roman"/>
          <w:sz w:val="24"/>
          <w:szCs w:val="24"/>
        </w:rPr>
        <w:t>,</w:t>
      </w:r>
      <w:r w:rsidR="004D1F99" w:rsidRPr="00A0344B">
        <w:rPr>
          <w:rFonts w:ascii="Times New Roman" w:hAnsi="Times New Roman" w:cs="Times New Roman"/>
          <w:sz w:val="24"/>
          <w:szCs w:val="24"/>
        </w:rPr>
        <w:t xml:space="preserve"> Convenience</w:t>
      </w:r>
      <w:r w:rsidR="00097E8D" w:rsidRPr="00A0344B">
        <w:rPr>
          <w:rFonts w:ascii="Times New Roman" w:hAnsi="Times New Roman" w:cs="Times New Roman"/>
          <w:sz w:val="24"/>
          <w:szCs w:val="24"/>
        </w:rPr>
        <w:t>, and</w:t>
      </w:r>
      <w:r w:rsidR="004D1F99" w:rsidRPr="00A0344B">
        <w:rPr>
          <w:rFonts w:ascii="Times New Roman" w:hAnsi="Times New Roman" w:cs="Times New Roman"/>
          <w:sz w:val="24"/>
          <w:szCs w:val="24"/>
        </w:rPr>
        <w:t xml:space="preserve"> Overall</w:t>
      </w:r>
      <w:r w:rsidR="00CB75B8" w:rsidRPr="00A0344B">
        <w:rPr>
          <w:rFonts w:ascii="Times New Roman" w:hAnsi="Times New Roman" w:cs="Times New Roman"/>
          <w:sz w:val="24"/>
          <w:szCs w:val="24"/>
        </w:rPr>
        <w:t>/</w:t>
      </w:r>
      <w:r w:rsidR="004D1F99" w:rsidRPr="00A0344B">
        <w:rPr>
          <w:rFonts w:ascii="Times New Roman" w:hAnsi="Times New Roman" w:cs="Times New Roman"/>
          <w:sz w:val="24"/>
          <w:szCs w:val="24"/>
        </w:rPr>
        <w:t>everything included</w:t>
      </w:r>
      <w:r w:rsidR="00CB75B8" w:rsidRPr="00A0344B">
        <w:rPr>
          <w:rFonts w:ascii="Times New Roman" w:hAnsi="Times New Roman" w:cs="Times New Roman"/>
          <w:sz w:val="24"/>
          <w:szCs w:val="24"/>
        </w:rPr>
        <w:t xml:space="preserve">, </w:t>
      </w:r>
      <w:r w:rsidR="00097E8D" w:rsidRPr="00A0344B">
        <w:rPr>
          <w:rFonts w:ascii="Times New Roman" w:hAnsi="Times New Roman" w:cs="Times New Roman"/>
          <w:sz w:val="24"/>
          <w:szCs w:val="24"/>
        </w:rPr>
        <w:t>(</w:t>
      </w:r>
      <w:r w:rsidR="004D1F99" w:rsidRPr="00A0344B">
        <w:rPr>
          <w:rFonts w:ascii="Times New Roman" w:hAnsi="Times New Roman" w:cs="Times New Roman"/>
          <w:sz w:val="24"/>
          <w:szCs w:val="24"/>
        </w:rPr>
        <w:t>Dogdubay dan Avcikurt, 2008)</w:t>
      </w:r>
      <w:r w:rsidR="00CB75B8" w:rsidRPr="00A0344B">
        <w:rPr>
          <w:rFonts w:ascii="Times New Roman" w:hAnsi="Times New Roman" w:cs="Times New Roman"/>
          <w:sz w:val="24"/>
          <w:szCs w:val="24"/>
        </w:rPr>
        <w:t>; Responsiveness</w:t>
      </w:r>
      <w:r w:rsidR="00097E8D" w:rsidRPr="00A0344B">
        <w:rPr>
          <w:rFonts w:ascii="Times New Roman" w:hAnsi="Times New Roman" w:cs="Times New Roman"/>
          <w:sz w:val="24"/>
          <w:szCs w:val="24"/>
        </w:rPr>
        <w:t>/</w:t>
      </w:r>
      <w:r w:rsidR="00CB75B8" w:rsidRPr="00A0344B">
        <w:rPr>
          <w:rFonts w:ascii="Times New Roman" w:hAnsi="Times New Roman" w:cs="Times New Roman"/>
          <w:sz w:val="24"/>
          <w:szCs w:val="24"/>
        </w:rPr>
        <w:t>service quality</w:t>
      </w:r>
      <w:r w:rsidR="00097E8D" w:rsidRPr="00A0344B">
        <w:rPr>
          <w:rFonts w:ascii="Times New Roman" w:hAnsi="Times New Roman" w:cs="Times New Roman"/>
          <w:sz w:val="24"/>
          <w:szCs w:val="24"/>
        </w:rPr>
        <w:t>,</w:t>
      </w:r>
      <w:r w:rsidR="00CB75B8" w:rsidRPr="00A0344B">
        <w:rPr>
          <w:rFonts w:ascii="Times New Roman" w:hAnsi="Times New Roman" w:cs="Times New Roman"/>
          <w:sz w:val="24"/>
          <w:szCs w:val="24"/>
        </w:rPr>
        <w:t xml:space="preserve"> Food </w:t>
      </w:r>
      <w:r w:rsidR="00CB75B8" w:rsidRPr="00A0344B">
        <w:rPr>
          <w:rFonts w:ascii="Times New Roman" w:hAnsi="Times New Roman" w:cs="Times New Roman"/>
          <w:sz w:val="24"/>
          <w:szCs w:val="24"/>
        </w:rPr>
        <w:lastRenderedPageBreak/>
        <w:t>Quality</w:t>
      </w:r>
      <w:r w:rsidR="00097E8D" w:rsidRPr="00A0344B">
        <w:rPr>
          <w:rFonts w:ascii="Times New Roman" w:hAnsi="Times New Roman" w:cs="Times New Roman"/>
          <w:sz w:val="24"/>
          <w:szCs w:val="24"/>
        </w:rPr>
        <w:t>/</w:t>
      </w:r>
      <w:r w:rsidR="00CB75B8" w:rsidRPr="00A0344B">
        <w:rPr>
          <w:rFonts w:ascii="Times New Roman" w:hAnsi="Times New Roman" w:cs="Times New Roman"/>
          <w:sz w:val="24"/>
          <w:szCs w:val="24"/>
        </w:rPr>
        <w:t>reliability</w:t>
      </w:r>
      <w:r w:rsidR="00097E8D" w:rsidRPr="00A0344B">
        <w:rPr>
          <w:rFonts w:ascii="Times New Roman" w:hAnsi="Times New Roman" w:cs="Times New Roman"/>
          <w:sz w:val="24"/>
          <w:szCs w:val="24"/>
        </w:rPr>
        <w:t>,</w:t>
      </w:r>
      <w:r w:rsidR="00CB75B8" w:rsidRPr="00A0344B">
        <w:rPr>
          <w:rFonts w:ascii="Times New Roman" w:hAnsi="Times New Roman" w:cs="Times New Roman"/>
          <w:sz w:val="24"/>
          <w:szCs w:val="24"/>
        </w:rPr>
        <w:t xml:space="preserve"> Physical Design</w:t>
      </w:r>
      <w:r w:rsidR="00097E8D" w:rsidRPr="00A0344B">
        <w:rPr>
          <w:rFonts w:ascii="Times New Roman" w:hAnsi="Times New Roman" w:cs="Times New Roman"/>
          <w:sz w:val="24"/>
          <w:szCs w:val="24"/>
        </w:rPr>
        <w:t>, and</w:t>
      </w:r>
      <w:r w:rsidR="00CB75B8" w:rsidRPr="00A0344B">
        <w:rPr>
          <w:rFonts w:ascii="Times New Roman" w:hAnsi="Times New Roman" w:cs="Times New Roman"/>
          <w:sz w:val="24"/>
          <w:szCs w:val="24"/>
        </w:rPr>
        <w:t xml:space="preserve"> Price</w:t>
      </w:r>
      <w:r w:rsidR="00097E8D" w:rsidRPr="00A0344B">
        <w:rPr>
          <w:rFonts w:ascii="Times New Roman" w:hAnsi="Times New Roman" w:cs="Times New Roman"/>
          <w:sz w:val="24"/>
          <w:szCs w:val="24"/>
        </w:rPr>
        <w:t>, (</w:t>
      </w:r>
      <w:r w:rsidR="00CB75B8" w:rsidRPr="00A0344B">
        <w:rPr>
          <w:rFonts w:ascii="Times New Roman" w:hAnsi="Times New Roman" w:cs="Times New Roman"/>
          <w:sz w:val="24"/>
          <w:szCs w:val="24"/>
        </w:rPr>
        <w:t>Andaleeb and</w:t>
      </w:r>
      <w:r w:rsidR="00097E8D" w:rsidRPr="00A0344B">
        <w:rPr>
          <w:rFonts w:ascii="Times New Roman" w:hAnsi="Times New Roman" w:cs="Times New Roman"/>
          <w:sz w:val="24"/>
          <w:szCs w:val="24"/>
        </w:rPr>
        <w:t xml:space="preserve"> Conway,</w:t>
      </w:r>
      <w:r w:rsidR="00BA316E" w:rsidRPr="00A0344B">
        <w:rPr>
          <w:rFonts w:ascii="Times New Roman" w:hAnsi="Times New Roman" w:cs="Times New Roman"/>
          <w:sz w:val="24"/>
          <w:szCs w:val="24"/>
        </w:rPr>
        <w:t xml:space="preserve"> </w:t>
      </w:r>
      <w:r w:rsidR="00CB75B8" w:rsidRPr="00A0344B">
        <w:rPr>
          <w:rFonts w:ascii="Times New Roman" w:hAnsi="Times New Roman" w:cs="Times New Roman"/>
          <w:sz w:val="24"/>
          <w:szCs w:val="24"/>
        </w:rPr>
        <w:t>2006);</w:t>
      </w:r>
      <w:r w:rsidR="00097E8D" w:rsidRPr="00A0344B">
        <w:rPr>
          <w:rFonts w:ascii="Times New Roman" w:hAnsi="Times New Roman" w:cs="Times New Roman"/>
          <w:sz w:val="24"/>
          <w:szCs w:val="24"/>
        </w:rPr>
        <w:t xml:space="preserve"> Place/ambience, Food quality, and</w:t>
      </w:r>
      <w:r w:rsidR="00CB75B8" w:rsidRPr="00A0344B">
        <w:rPr>
          <w:rFonts w:ascii="Times New Roman" w:hAnsi="Times New Roman" w:cs="Times New Roman"/>
          <w:sz w:val="24"/>
          <w:szCs w:val="24"/>
        </w:rPr>
        <w:t xml:space="preserve"> Service quality</w:t>
      </w:r>
      <w:r w:rsidR="00097E8D" w:rsidRPr="00A0344B">
        <w:rPr>
          <w:rFonts w:ascii="Times New Roman" w:hAnsi="Times New Roman" w:cs="Times New Roman"/>
          <w:sz w:val="24"/>
          <w:szCs w:val="24"/>
        </w:rPr>
        <w:t xml:space="preserve"> (Abdullah and Rozario </w:t>
      </w:r>
      <w:r w:rsidR="00CB75B8" w:rsidRPr="00A0344B">
        <w:rPr>
          <w:rFonts w:ascii="Times New Roman" w:hAnsi="Times New Roman" w:cs="Times New Roman"/>
          <w:sz w:val="24"/>
          <w:szCs w:val="24"/>
        </w:rPr>
        <w:t>2009)</w:t>
      </w:r>
      <w:r w:rsidR="00F86460" w:rsidRPr="00A0344B">
        <w:rPr>
          <w:rFonts w:ascii="Times New Roman" w:hAnsi="Times New Roman" w:cs="Times New Roman"/>
          <w:sz w:val="24"/>
          <w:szCs w:val="24"/>
        </w:rPr>
        <w:t>; Competitive Location,  Prices, Food Quality; and Customer Service (Pun and Ho in Abdullah and Rosario, 2009);  First &amp; Last Impressions, Service Excellence, Ambiance Excellence, Food Excellence, Feeling Comfortable Eating There, and Reservation &amp; Parking (Kivela</w:t>
      </w:r>
      <w:r w:rsidR="00674ACE" w:rsidRPr="00A0344B">
        <w:rPr>
          <w:rFonts w:ascii="Times New Roman" w:hAnsi="Times New Roman" w:cs="Times New Roman"/>
          <w:sz w:val="24"/>
          <w:szCs w:val="24"/>
        </w:rPr>
        <w:t>,</w:t>
      </w:r>
      <w:r w:rsidR="00F86460" w:rsidRPr="00A0344B">
        <w:rPr>
          <w:rFonts w:ascii="Times New Roman" w:hAnsi="Times New Roman" w:cs="Times New Roman"/>
          <w:sz w:val="24"/>
          <w:szCs w:val="24"/>
        </w:rPr>
        <w:t xml:space="preserve"> et all., 2000)</w:t>
      </w:r>
      <w:r w:rsidRPr="00A0344B">
        <w:rPr>
          <w:rFonts w:ascii="Times New Roman" w:hAnsi="Times New Roman" w:cs="Times New Roman"/>
          <w:sz w:val="24"/>
          <w:szCs w:val="24"/>
        </w:rPr>
        <w:t xml:space="preserve">; </w:t>
      </w:r>
      <w:r w:rsidRPr="00A0344B">
        <w:rPr>
          <w:rFonts w:ascii="Times New Roman" w:eastAsia="Times New Roman" w:hAnsi="Times New Roman" w:cs="Times New Roman"/>
          <w:sz w:val="24"/>
          <w:szCs w:val="24"/>
        </w:rPr>
        <w:t>price, location, theme/ambience, service level, cuisine, and style, while prestige, friendliness of waiting staff, quality of food, dan ambience are the most impo</w:t>
      </w:r>
      <w:r w:rsidR="00674ACE" w:rsidRPr="00A0344B">
        <w:rPr>
          <w:rFonts w:ascii="Times New Roman" w:eastAsia="Times New Roman" w:hAnsi="Times New Roman" w:cs="Times New Roman"/>
          <w:sz w:val="24"/>
          <w:szCs w:val="24"/>
        </w:rPr>
        <w:t>rtant attributes (Kivela, 1997); sevice quality, food quality, price, clean and dry (</w:t>
      </w:r>
      <w:r w:rsidR="00674ACE" w:rsidRPr="00A0344B">
        <w:rPr>
          <w:rFonts w:ascii="Times New Roman" w:hAnsi="Times New Roman" w:cs="Times New Roman"/>
          <w:sz w:val="24"/>
          <w:szCs w:val="24"/>
        </w:rPr>
        <w:t>Gupta, et all</w:t>
      </w:r>
      <w:r w:rsidR="005129E6" w:rsidRPr="00A0344B">
        <w:rPr>
          <w:rFonts w:ascii="Times New Roman" w:hAnsi="Times New Roman" w:cs="Times New Roman"/>
          <w:sz w:val="24"/>
          <w:szCs w:val="24"/>
          <w:lang w:val="id-ID"/>
        </w:rPr>
        <w:t xml:space="preserve">, </w:t>
      </w:r>
      <w:r w:rsidR="00674ACE" w:rsidRPr="00A0344B">
        <w:rPr>
          <w:rFonts w:ascii="Times New Roman" w:hAnsi="Times New Roman" w:cs="Times New Roman"/>
          <w:sz w:val="24"/>
          <w:szCs w:val="24"/>
        </w:rPr>
        <w:t xml:space="preserve">2007). </w:t>
      </w:r>
    </w:p>
    <w:p w:rsidR="00A4434C" w:rsidRPr="00A0344B" w:rsidRDefault="00674ACE" w:rsidP="005973BE">
      <w:pPr>
        <w:spacing w:line="360" w:lineRule="auto"/>
        <w:ind w:firstLine="425"/>
        <w:jc w:val="both"/>
        <w:rPr>
          <w:rFonts w:ascii="Times New Roman" w:hAnsi="Times New Roman" w:cs="Times New Roman"/>
          <w:sz w:val="24"/>
          <w:szCs w:val="24"/>
        </w:rPr>
      </w:pPr>
      <w:r w:rsidRPr="00A0344B">
        <w:rPr>
          <w:rFonts w:ascii="Times New Roman" w:hAnsi="Times New Roman" w:cs="Times New Roman"/>
          <w:sz w:val="24"/>
          <w:szCs w:val="24"/>
        </w:rPr>
        <w:t>Food quality</w:t>
      </w:r>
      <w:r w:rsidR="009F6FF0" w:rsidRPr="00A0344B">
        <w:rPr>
          <w:rFonts w:ascii="Times New Roman" w:hAnsi="Times New Roman" w:cs="Times New Roman"/>
          <w:sz w:val="24"/>
          <w:szCs w:val="24"/>
        </w:rPr>
        <w:t xml:space="preserve"> or reliability</w:t>
      </w:r>
      <w:r w:rsidRPr="00A0344B">
        <w:rPr>
          <w:rFonts w:ascii="Times New Roman" w:hAnsi="Times New Roman" w:cs="Times New Roman"/>
          <w:sz w:val="24"/>
          <w:szCs w:val="24"/>
        </w:rPr>
        <w:t xml:space="preserve"> consists of many attributes, such as: garnished food, nutritional/healthy food, tasty food, variety of menu, fresh food, proper food temperature, and consistent standard (Dogdubay dan Avcikurt, 2008); exact order, order error free, fresh food, </w:t>
      </w:r>
      <w:r w:rsidR="00BA316E" w:rsidRPr="00A0344B">
        <w:rPr>
          <w:rFonts w:ascii="Times New Roman" w:hAnsi="Times New Roman" w:cs="Times New Roman"/>
          <w:sz w:val="24"/>
          <w:szCs w:val="24"/>
        </w:rPr>
        <w:t>r</w:t>
      </w:r>
      <w:r w:rsidRPr="00A0344B">
        <w:rPr>
          <w:rFonts w:ascii="Times New Roman" w:hAnsi="Times New Roman" w:cs="Times New Roman"/>
          <w:sz w:val="24"/>
          <w:szCs w:val="24"/>
        </w:rPr>
        <w:t>ight food temperature</w:t>
      </w:r>
      <w:r w:rsidR="00BA316E" w:rsidRPr="00A0344B">
        <w:rPr>
          <w:rFonts w:ascii="Times New Roman" w:hAnsi="Times New Roman" w:cs="Times New Roman"/>
          <w:sz w:val="24"/>
          <w:szCs w:val="24"/>
        </w:rPr>
        <w:t xml:space="preserve"> (Andaleeb and Conway, 2006); food taste, food presentation, serving temperature (Abdullah dan Rozario, 2009);  food temperature, food presentation, food taste, and food portion </w:t>
      </w:r>
      <w:r w:rsidR="00BA316E" w:rsidRPr="00A0344B">
        <w:rPr>
          <w:rFonts w:ascii="Times New Roman" w:eastAsia="Times New Roman" w:hAnsi="Times New Roman" w:cs="Times New Roman"/>
          <w:sz w:val="24"/>
          <w:szCs w:val="24"/>
        </w:rPr>
        <w:t>(</w:t>
      </w:r>
      <w:r w:rsidR="00BA316E" w:rsidRPr="00A0344B">
        <w:rPr>
          <w:rFonts w:ascii="Times New Roman" w:hAnsi="Times New Roman" w:cs="Times New Roman"/>
          <w:sz w:val="24"/>
          <w:szCs w:val="24"/>
        </w:rPr>
        <w:t>Gupta, et all</w:t>
      </w:r>
      <w:r w:rsidR="00936E8A" w:rsidRPr="00A0344B">
        <w:rPr>
          <w:rFonts w:ascii="Times New Roman" w:hAnsi="Times New Roman" w:cs="Times New Roman"/>
          <w:sz w:val="24"/>
          <w:szCs w:val="24"/>
        </w:rPr>
        <w:t xml:space="preserve">., </w:t>
      </w:r>
      <w:r w:rsidR="00BA316E" w:rsidRPr="00A0344B">
        <w:rPr>
          <w:rFonts w:ascii="Times New Roman" w:hAnsi="Times New Roman" w:cs="Times New Roman"/>
          <w:sz w:val="24"/>
          <w:szCs w:val="24"/>
        </w:rPr>
        <w:t>2007).</w:t>
      </w:r>
      <w:r w:rsidR="009F6FF0" w:rsidRPr="00A0344B">
        <w:rPr>
          <w:rFonts w:ascii="Times New Roman" w:hAnsi="Times New Roman" w:cs="Times New Roman"/>
          <w:sz w:val="24"/>
          <w:szCs w:val="24"/>
        </w:rPr>
        <w:t xml:space="preserve"> </w:t>
      </w:r>
    </w:p>
    <w:p w:rsidR="00A4434C" w:rsidRPr="00A0344B" w:rsidRDefault="0056205E" w:rsidP="005973BE">
      <w:pPr>
        <w:spacing w:after="0" w:line="360" w:lineRule="auto"/>
        <w:ind w:firstLine="425"/>
        <w:jc w:val="both"/>
        <w:rPr>
          <w:rFonts w:ascii="Times New Roman" w:hAnsi="Times New Roman" w:cs="Times New Roman"/>
          <w:sz w:val="24"/>
          <w:szCs w:val="24"/>
        </w:rPr>
      </w:pPr>
      <w:r w:rsidRPr="00A0344B">
        <w:rPr>
          <w:rFonts w:ascii="Times New Roman" w:hAnsi="Times New Roman" w:cs="Times New Roman"/>
          <w:sz w:val="24"/>
          <w:szCs w:val="24"/>
        </w:rPr>
        <w:t xml:space="preserve">An important factor driving satisfaction in the service environtment is service quality. </w:t>
      </w:r>
      <w:r w:rsidR="009F6FF0" w:rsidRPr="00A0344B">
        <w:rPr>
          <w:rFonts w:ascii="Times New Roman" w:hAnsi="Times New Roman" w:cs="Times New Roman"/>
          <w:sz w:val="24"/>
          <w:szCs w:val="24"/>
        </w:rPr>
        <w:t xml:space="preserve">Service quality or responsiveness </w:t>
      </w:r>
      <w:r w:rsidRPr="00A0344B">
        <w:rPr>
          <w:rFonts w:ascii="Times New Roman" w:hAnsi="Times New Roman" w:cs="Times New Roman"/>
          <w:sz w:val="24"/>
          <w:szCs w:val="24"/>
        </w:rPr>
        <w:t xml:space="preserve">in a restaurant industry </w:t>
      </w:r>
      <w:r w:rsidR="009F6FF0" w:rsidRPr="00A0344B">
        <w:rPr>
          <w:rFonts w:ascii="Times New Roman" w:hAnsi="Times New Roman" w:cs="Times New Roman"/>
          <w:sz w:val="24"/>
          <w:szCs w:val="24"/>
        </w:rPr>
        <w:t>consists of: friendly/polite/ helpful staff, knowledgeable staff, speed of service, service style, consistent standard, professional staff (Dogdubay dan Avcikurt, 2008); attentive, helpful, prompt, neat appearance, understood needs, courteous, knowledge of menu</w:t>
      </w:r>
      <w:r w:rsidR="00936E8A" w:rsidRPr="00A0344B">
        <w:rPr>
          <w:rFonts w:ascii="Times New Roman" w:hAnsi="Times New Roman" w:cs="Times New Roman"/>
          <w:sz w:val="24"/>
          <w:szCs w:val="24"/>
        </w:rPr>
        <w:t xml:space="preserve"> (Andaleeb and Conway, 2006); promptly/friendly staff, appeareance of staff, seated quickly, prompt ordertaking, correct order </w:t>
      </w:r>
      <w:r w:rsidR="00936E8A" w:rsidRPr="00A0344B">
        <w:rPr>
          <w:rFonts w:ascii="Times New Roman" w:eastAsia="Times New Roman" w:hAnsi="Times New Roman" w:cs="Times New Roman"/>
          <w:sz w:val="24"/>
          <w:szCs w:val="24"/>
        </w:rPr>
        <w:t>(</w:t>
      </w:r>
      <w:r w:rsidR="00936E8A" w:rsidRPr="00A0344B">
        <w:rPr>
          <w:rFonts w:ascii="Times New Roman" w:hAnsi="Times New Roman" w:cs="Times New Roman"/>
          <w:sz w:val="24"/>
          <w:szCs w:val="24"/>
        </w:rPr>
        <w:t>Gupta, et all., 2007)</w:t>
      </w:r>
      <w:r w:rsidR="00A4434C" w:rsidRPr="00A0344B">
        <w:rPr>
          <w:rFonts w:ascii="Times New Roman" w:hAnsi="Times New Roman" w:cs="Times New Roman"/>
          <w:sz w:val="24"/>
          <w:szCs w:val="24"/>
        </w:rPr>
        <w:t>; quickness of correcting problems, reliability of information provided, politeness/friendliness/helpfulness, dining privacy</w:t>
      </w:r>
      <w:r w:rsidR="00694016" w:rsidRPr="00A0344B">
        <w:rPr>
          <w:rFonts w:ascii="Times New Roman" w:hAnsi="Times New Roman" w:cs="Times New Roman"/>
          <w:sz w:val="24"/>
          <w:szCs w:val="24"/>
        </w:rPr>
        <w:t xml:space="preserve"> (Abdulah and Rosario, 2009)</w:t>
      </w:r>
      <w:r w:rsidR="00542849" w:rsidRPr="00A0344B">
        <w:rPr>
          <w:rFonts w:ascii="Times New Roman" w:hAnsi="Times New Roman" w:cs="Times New Roman"/>
          <w:sz w:val="24"/>
          <w:szCs w:val="24"/>
        </w:rPr>
        <w:t xml:space="preserve"> </w:t>
      </w:r>
    </w:p>
    <w:p w:rsidR="00B521D7" w:rsidRDefault="00542849" w:rsidP="005973BE">
      <w:pPr>
        <w:spacing w:line="360" w:lineRule="auto"/>
        <w:ind w:firstLine="425"/>
        <w:jc w:val="both"/>
        <w:rPr>
          <w:rFonts w:ascii="Times New Roman" w:hAnsi="Times New Roman" w:cs="Times New Roman"/>
          <w:sz w:val="24"/>
          <w:szCs w:val="24"/>
          <w:lang w:val="id-ID"/>
        </w:rPr>
      </w:pPr>
      <w:r w:rsidRPr="00A0344B">
        <w:rPr>
          <w:rFonts w:ascii="Times New Roman" w:hAnsi="Times New Roman" w:cs="Times New Roman"/>
          <w:sz w:val="24"/>
          <w:szCs w:val="24"/>
        </w:rPr>
        <w:t>Restaurant ambience consists of brand name/fame, overall comfort, quite atmosphere, view from restaurant, overall cleanliness, privacy, appearance of the restaurant, appearance of the staff, appearance of the other customer, temperature of the restaurant, background music</w:t>
      </w:r>
      <w:r w:rsidR="00EC7A93" w:rsidRPr="00A0344B">
        <w:rPr>
          <w:rFonts w:ascii="Times New Roman" w:hAnsi="Times New Roman" w:cs="Times New Roman"/>
          <w:sz w:val="24"/>
          <w:szCs w:val="24"/>
        </w:rPr>
        <w:t xml:space="preserve">, </w:t>
      </w:r>
      <w:r w:rsidR="00EE7462" w:rsidRPr="00A0344B">
        <w:rPr>
          <w:rFonts w:ascii="Times New Roman" w:hAnsi="Times New Roman" w:cs="Times New Roman"/>
          <w:sz w:val="24"/>
          <w:szCs w:val="24"/>
        </w:rPr>
        <w:t xml:space="preserve">(Dogdubay and Avcikurt, 2008);  comfort of the place, noise level, appearance of restaurant, temperature, cleanliness, layout of furniture (Abdullah and Rosario, 2009), </w:t>
      </w:r>
      <w:r w:rsidR="00EC7A93" w:rsidRPr="00A0344B">
        <w:rPr>
          <w:rFonts w:ascii="Times New Roman" w:hAnsi="Times New Roman" w:cs="Times New Roman"/>
          <w:sz w:val="24"/>
          <w:szCs w:val="24"/>
        </w:rPr>
        <w:t xml:space="preserve">meanwhile, a restaurant convenience’s indicators consists of location, ease of reservation, ease of parking, overall timing, children  friendliness, </w:t>
      </w:r>
      <w:r w:rsidR="00EC7A93" w:rsidRPr="00A0344B">
        <w:rPr>
          <w:rFonts w:ascii="Times New Roman" w:hAnsi="Times New Roman" w:cs="Times New Roman"/>
          <w:sz w:val="24"/>
          <w:szCs w:val="24"/>
        </w:rPr>
        <w:lastRenderedPageBreak/>
        <w:t xml:space="preserve">promotions/coupon, price/value for money </w:t>
      </w:r>
      <w:r w:rsidRPr="00A0344B">
        <w:rPr>
          <w:rFonts w:ascii="Times New Roman" w:hAnsi="Times New Roman" w:cs="Times New Roman"/>
          <w:sz w:val="24"/>
          <w:szCs w:val="24"/>
        </w:rPr>
        <w:t>(</w:t>
      </w:r>
      <w:r w:rsidR="00EE7462" w:rsidRPr="00A0344B">
        <w:rPr>
          <w:rFonts w:ascii="Times New Roman" w:hAnsi="Times New Roman" w:cs="Times New Roman"/>
          <w:sz w:val="24"/>
          <w:szCs w:val="24"/>
        </w:rPr>
        <w:t>Dogdubay and</w:t>
      </w:r>
      <w:r w:rsidRPr="00A0344B">
        <w:rPr>
          <w:rFonts w:ascii="Times New Roman" w:hAnsi="Times New Roman" w:cs="Times New Roman"/>
          <w:sz w:val="24"/>
          <w:szCs w:val="24"/>
        </w:rPr>
        <w:t xml:space="preserve"> Avcikurt, 2008)</w:t>
      </w:r>
      <w:r w:rsidR="00EC7A93" w:rsidRPr="00A0344B">
        <w:rPr>
          <w:rFonts w:ascii="Times New Roman" w:hAnsi="Times New Roman" w:cs="Times New Roman"/>
          <w:sz w:val="24"/>
          <w:szCs w:val="24"/>
        </w:rPr>
        <w:t xml:space="preserve">. Physical design and appearance of a restaurant attribute consists of </w:t>
      </w:r>
      <w:r w:rsidR="00C55317" w:rsidRPr="00A0344B">
        <w:rPr>
          <w:rFonts w:ascii="Times New Roman" w:hAnsi="Times New Roman" w:cs="Times New Roman"/>
          <w:sz w:val="24"/>
          <w:szCs w:val="24"/>
        </w:rPr>
        <w:t xml:space="preserve"> </w:t>
      </w:r>
      <w:r w:rsidRPr="00A0344B">
        <w:rPr>
          <w:rFonts w:ascii="Times New Roman" w:hAnsi="Times New Roman" w:cs="Times New Roman"/>
          <w:sz w:val="24"/>
          <w:szCs w:val="24"/>
        </w:rPr>
        <w:t>lighting appropriate, adequate parking, clean, décor appealing</w:t>
      </w:r>
      <w:r w:rsidR="00EC7A93" w:rsidRPr="00A0344B">
        <w:rPr>
          <w:rFonts w:ascii="Times New Roman" w:hAnsi="Times New Roman" w:cs="Times New Roman"/>
          <w:sz w:val="24"/>
          <w:szCs w:val="24"/>
        </w:rPr>
        <w:t xml:space="preserve"> (Andaleeb and Conway, 2006)</w:t>
      </w:r>
      <w:r w:rsidR="00EE7462" w:rsidRPr="00A0344B">
        <w:rPr>
          <w:rFonts w:ascii="Times New Roman" w:hAnsi="Times New Roman" w:cs="Times New Roman"/>
          <w:sz w:val="24"/>
          <w:szCs w:val="24"/>
        </w:rPr>
        <w:t xml:space="preserve">. </w:t>
      </w:r>
      <w:r w:rsidR="00EB062D" w:rsidRPr="00A0344B">
        <w:rPr>
          <w:rFonts w:ascii="Times New Roman" w:hAnsi="Times New Roman" w:cs="Times New Roman"/>
          <w:sz w:val="24"/>
          <w:szCs w:val="24"/>
        </w:rPr>
        <w:t xml:space="preserve">Price as </w:t>
      </w:r>
      <w:r w:rsidR="00B12147" w:rsidRPr="00A0344B">
        <w:rPr>
          <w:rFonts w:ascii="Times New Roman" w:hAnsi="Times New Roman" w:cs="Times New Roman"/>
          <w:sz w:val="24"/>
          <w:szCs w:val="24"/>
        </w:rPr>
        <w:t>a dimention of satisfaction indicator consists of expensive, paid more than planned</w:t>
      </w:r>
      <w:r w:rsidR="00EE7462" w:rsidRPr="00A0344B">
        <w:rPr>
          <w:rFonts w:ascii="Times New Roman" w:hAnsi="Times New Roman" w:cs="Times New Roman"/>
          <w:sz w:val="24"/>
          <w:szCs w:val="24"/>
        </w:rPr>
        <w:t xml:space="preserve"> (Andaleeb and Conway, 2006); promotions/coupon, price/value for money (Dogdubay and Avcikurt, 2008)</w:t>
      </w:r>
      <w:r w:rsidR="00694016" w:rsidRPr="00A0344B">
        <w:rPr>
          <w:rFonts w:ascii="Times New Roman" w:hAnsi="Times New Roman" w:cs="Times New Roman"/>
          <w:sz w:val="24"/>
          <w:szCs w:val="24"/>
        </w:rPr>
        <w:t xml:space="preserve"> and special discount (Moschis, et all. 2003)</w:t>
      </w:r>
      <w:r w:rsidR="00057786" w:rsidRPr="00A0344B">
        <w:rPr>
          <w:rFonts w:ascii="Times New Roman" w:hAnsi="Times New Roman" w:cs="Times New Roman"/>
          <w:sz w:val="24"/>
          <w:szCs w:val="24"/>
        </w:rPr>
        <w:t>.</w:t>
      </w:r>
    </w:p>
    <w:p w:rsidR="00605C56" w:rsidRPr="002F1430" w:rsidRDefault="002F1430" w:rsidP="00A26318">
      <w:pPr>
        <w:spacing w:after="0" w:line="360" w:lineRule="auto"/>
        <w:ind w:firstLine="4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Arcana &amp; Sudiksa (2016) reported </w:t>
      </w:r>
      <w:r>
        <w:rPr>
          <w:rFonts w:ascii="Times New Roman" w:hAnsi="Times New Roman" w:cs="Times New Roman"/>
          <w:sz w:val="24"/>
          <w:szCs w:val="24"/>
        </w:rPr>
        <w:t>t</w:t>
      </w:r>
      <w:r>
        <w:rPr>
          <w:rFonts w:ascii="Times New Roman" w:eastAsia="Times New Roman" w:hAnsi="Times New Roman" w:cs="Times New Roman"/>
          <w:sz w:val="24"/>
          <w:szCs w:val="24"/>
        </w:rPr>
        <w:t xml:space="preserve">he difference </w:t>
      </w:r>
      <w:r>
        <w:rPr>
          <w:rFonts w:ascii="Times New Roman" w:eastAsia="Times New Roman" w:hAnsi="Times New Roman" w:cs="Times New Roman"/>
          <w:sz w:val="24"/>
          <w:szCs w:val="24"/>
          <w:lang w:val="id-ID"/>
        </w:rPr>
        <w:t>variable</w:t>
      </w:r>
      <w:r w:rsidRPr="00900B97">
        <w:rPr>
          <w:rFonts w:ascii="Times New Roman" w:eastAsia="Times New Roman" w:hAnsi="Times New Roman" w:cs="Times New Roman"/>
          <w:sz w:val="24"/>
          <w:szCs w:val="24"/>
        </w:rPr>
        <w:t>s that affe</w:t>
      </w:r>
      <w:r>
        <w:rPr>
          <w:rFonts w:ascii="Times New Roman" w:eastAsia="Times New Roman" w:hAnsi="Times New Roman" w:cs="Times New Roman"/>
          <w:sz w:val="24"/>
          <w:szCs w:val="24"/>
        </w:rPr>
        <w:t xml:space="preserve">ct customer satisfaction </w:t>
      </w:r>
      <w:r>
        <w:rPr>
          <w:rFonts w:ascii="Times New Roman" w:eastAsia="Times New Roman" w:hAnsi="Times New Roman" w:cs="Times New Roman"/>
          <w:sz w:val="24"/>
          <w:szCs w:val="24"/>
          <w:lang w:val="id-ID"/>
        </w:rPr>
        <w:t>towards</w:t>
      </w:r>
      <w:r w:rsidRPr="00900B97">
        <w:rPr>
          <w:rFonts w:ascii="Times New Roman" w:eastAsia="Times New Roman" w:hAnsi="Times New Roman" w:cs="Times New Roman"/>
          <w:sz w:val="24"/>
          <w:szCs w:val="24"/>
        </w:rPr>
        <w:t xml:space="preserve"> casual and fine dining restaurant</w:t>
      </w:r>
      <w:r>
        <w:rPr>
          <w:rFonts w:ascii="Times New Roman" w:eastAsia="Times New Roman" w:hAnsi="Times New Roman" w:cs="Times New Roman"/>
          <w:sz w:val="24"/>
          <w:szCs w:val="24"/>
          <w:lang w:val="id-ID"/>
        </w:rPr>
        <w:t xml:space="preserve"> in Seminyak Tourist Resort, Bali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consisted of four variables such as</w:t>
      </w:r>
      <w:r>
        <w:rPr>
          <w:rFonts w:ascii="Times New Roman" w:eastAsia="Times New Roman" w:hAnsi="Times New Roman" w:cs="Times New Roman"/>
          <w:sz w:val="24"/>
          <w:szCs w:val="24"/>
        </w:rPr>
        <w:t xml:space="preserve"> </w:t>
      </w:r>
      <w:r w:rsidRPr="00605C56">
        <w:rPr>
          <w:rFonts w:ascii="Times New Roman" w:hAnsi="Times New Roman" w:cs="Times New Roman"/>
          <w:sz w:val="24"/>
          <w:szCs w:val="24"/>
        </w:rPr>
        <w:t>consistent standard, quite atmosphere, restaurant brand name/fame</w:t>
      </w:r>
      <w:r w:rsidR="00605C56" w:rsidRPr="00605C56">
        <w:rPr>
          <w:rFonts w:ascii="Times New Roman" w:hAnsi="Times New Roman" w:cs="Times New Roman"/>
          <w:sz w:val="24"/>
          <w:szCs w:val="24"/>
        </w:rPr>
        <w:t>,</w:t>
      </w:r>
      <w:r w:rsidRPr="00605C56">
        <w:rPr>
          <w:rFonts w:ascii="Times New Roman" w:hAnsi="Times New Roman" w:cs="Times New Roman"/>
          <w:sz w:val="24"/>
          <w:szCs w:val="24"/>
        </w:rPr>
        <w:t xml:space="preserve"> </w:t>
      </w:r>
      <w:r w:rsidR="00605C56" w:rsidRPr="00605C56">
        <w:rPr>
          <w:rFonts w:ascii="Times New Roman" w:hAnsi="Times New Roman" w:cs="Times New Roman"/>
          <w:sz w:val="24"/>
          <w:szCs w:val="24"/>
          <w:lang w:val="id-ID"/>
        </w:rPr>
        <w:t xml:space="preserve">and </w:t>
      </w:r>
      <w:r w:rsidRPr="00605C56">
        <w:rPr>
          <w:rFonts w:ascii="Times New Roman" w:hAnsi="Times New Roman" w:cs="Times New Roman"/>
          <w:sz w:val="24"/>
          <w:szCs w:val="24"/>
        </w:rPr>
        <w:t>location</w:t>
      </w:r>
      <w:r w:rsidR="00605C56" w:rsidRPr="00605C56">
        <w:rPr>
          <w:rFonts w:ascii="Times New Roman" w:hAnsi="Times New Roman" w:cs="Times New Roman"/>
          <w:sz w:val="24"/>
          <w:szCs w:val="24"/>
          <w:lang w:val="id-ID"/>
        </w:rPr>
        <w:t>;</w:t>
      </w:r>
      <w:r w:rsidR="00605C56">
        <w:rPr>
          <w:rFonts w:ascii="Times New Roman" w:hAnsi="Times New Roman" w:cs="Times New Roman"/>
          <w:i/>
          <w:sz w:val="24"/>
          <w:szCs w:val="24"/>
          <w:lang w:val="id-ID"/>
        </w:rPr>
        <w:t xml:space="preserve"> where</w:t>
      </w:r>
      <w:r w:rsidR="00605C56">
        <w:rPr>
          <w:rFonts w:ascii="Times New Roman" w:hAnsi="Times New Roman" w:cs="Times New Roman"/>
          <w:sz w:val="24"/>
          <w:szCs w:val="24"/>
          <w:lang w:val="id-ID"/>
        </w:rPr>
        <w:t xml:space="preserve">, </w:t>
      </w:r>
      <w:r w:rsidR="00605C56" w:rsidRPr="00605C56">
        <w:rPr>
          <w:rFonts w:ascii="Times New Roman" w:hAnsi="Times New Roman" w:cs="Times New Roman"/>
          <w:sz w:val="24"/>
          <w:szCs w:val="24"/>
          <w:lang w:val="id-ID"/>
        </w:rPr>
        <w:t>c</w:t>
      </w:r>
      <w:r w:rsidR="00605C56" w:rsidRPr="00605C56">
        <w:rPr>
          <w:rFonts w:ascii="Times New Roman" w:hAnsi="Times New Roman" w:cs="Times New Roman"/>
          <w:sz w:val="24"/>
          <w:szCs w:val="24"/>
        </w:rPr>
        <w:t>onsistent standard</w:t>
      </w:r>
      <w:r w:rsidR="00605C56">
        <w:rPr>
          <w:rFonts w:ascii="Times New Roman" w:hAnsi="Times New Roman" w:cs="Times New Roman"/>
          <w:sz w:val="24"/>
          <w:szCs w:val="24"/>
          <w:lang w:val="id-ID"/>
        </w:rPr>
        <w:t xml:space="preserve"> was</w:t>
      </w:r>
      <w:r w:rsidR="00605C56" w:rsidRPr="002215EB">
        <w:rPr>
          <w:rFonts w:ascii="Times New Roman" w:hAnsi="Times New Roman" w:cs="Times New Roman"/>
          <w:sz w:val="24"/>
          <w:szCs w:val="24"/>
          <w:lang w:val="id-ID"/>
        </w:rPr>
        <w:t xml:space="preserve"> the most important</w:t>
      </w:r>
      <w:r w:rsidR="00605C56">
        <w:rPr>
          <w:rFonts w:ascii="Times New Roman" w:hAnsi="Times New Roman" w:cs="Times New Roman"/>
          <w:sz w:val="24"/>
          <w:szCs w:val="24"/>
          <w:lang w:val="id-ID"/>
        </w:rPr>
        <w:t xml:space="preserve"> variable which affect customer satisfaction between casual and fine dining restaurant. </w:t>
      </w:r>
      <w:r>
        <w:rPr>
          <w:rFonts w:ascii="Times New Roman" w:hAnsi="Times New Roman" w:cs="Times New Roman"/>
          <w:sz w:val="24"/>
          <w:szCs w:val="24"/>
          <w:lang w:val="id-ID"/>
        </w:rPr>
        <w:t xml:space="preserve">Furthermore, </w:t>
      </w:r>
      <w:r w:rsidR="00605C56">
        <w:rPr>
          <w:rFonts w:ascii="Times New Roman" w:hAnsi="Times New Roman" w:cs="Times New Roman"/>
          <w:sz w:val="24"/>
          <w:szCs w:val="24"/>
          <w:lang w:val="id-ID"/>
        </w:rPr>
        <w:t>the</w:t>
      </w:r>
      <w:r>
        <w:rPr>
          <w:rFonts w:ascii="Times New Roman" w:hAnsi="Times New Roman" w:cs="Times New Roman"/>
          <w:sz w:val="24"/>
          <w:szCs w:val="24"/>
          <w:lang w:val="id-ID"/>
        </w:rPr>
        <w:t xml:space="preserve"> results </w:t>
      </w:r>
      <w:r w:rsidR="00605C56">
        <w:rPr>
          <w:rFonts w:ascii="Times New Roman" w:hAnsi="Times New Roman" w:cs="Times New Roman"/>
          <w:sz w:val="24"/>
          <w:szCs w:val="24"/>
          <w:lang w:val="id-ID"/>
        </w:rPr>
        <w:t xml:space="preserve">of study by Arcana &amp; Sudiksa </w:t>
      </w:r>
      <w:r>
        <w:rPr>
          <w:rFonts w:ascii="Times New Roman" w:hAnsi="Times New Roman" w:cs="Times New Roman"/>
          <w:sz w:val="24"/>
          <w:szCs w:val="24"/>
          <w:lang w:val="id-ID"/>
        </w:rPr>
        <w:t xml:space="preserve">revealed 6 variables which affect customer satisfaction </w:t>
      </w:r>
      <w:r w:rsidRPr="000C0D92">
        <w:rPr>
          <w:rFonts w:ascii="Times New Roman" w:eastAsia="Times New Roman" w:hAnsi="Times New Roman" w:cs="Times New Roman"/>
          <w:sz w:val="24"/>
          <w:szCs w:val="24"/>
        </w:rPr>
        <w:t xml:space="preserve">tend to be in same category </w:t>
      </w:r>
      <w:r>
        <w:rPr>
          <w:rFonts w:ascii="Times New Roman" w:eastAsia="Times New Roman" w:hAnsi="Times New Roman" w:cs="Times New Roman"/>
          <w:sz w:val="24"/>
          <w:szCs w:val="24"/>
          <w:lang w:val="id-ID"/>
        </w:rPr>
        <w:t xml:space="preserve">such as: </w:t>
      </w:r>
      <w:r w:rsidRPr="00605C56">
        <w:rPr>
          <w:rFonts w:ascii="Times New Roman" w:hAnsi="Times New Roman" w:cs="Times New Roman"/>
          <w:sz w:val="24"/>
          <w:szCs w:val="24"/>
        </w:rPr>
        <w:t>speed of service, service style, professional staff, appearance of the staff, lighting appropriate, and background music</w:t>
      </w:r>
      <w:r w:rsidRPr="00605C56">
        <w:rPr>
          <w:rFonts w:ascii="Times New Roman" w:hAnsi="Times New Roman" w:cs="Times New Roman"/>
          <w:sz w:val="24"/>
          <w:szCs w:val="24"/>
          <w:lang w:val="id-ID"/>
        </w:rPr>
        <w:t>.</w:t>
      </w:r>
      <w:r w:rsidRPr="000C0D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A202E9" w:rsidRPr="007B28CA" w:rsidRDefault="00842E62" w:rsidP="00DB2671">
      <w:pPr>
        <w:pStyle w:val="ListParagraph"/>
        <w:numPr>
          <w:ilvl w:val="0"/>
          <w:numId w:val="4"/>
        </w:numPr>
        <w:spacing w:after="0" w:line="360" w:lineRule="auto"/>
        <w:ind w:left="360"/>
        <w:jc w:val="both"/>
        <w:rPr>
          <w:rFonts w:ascii="Times New Roman" w:hAnsi="Times New Roman"/>
          <w:b/>
          <w:sz w:val="24"/>
          <w:szCs w:val="24"/>
          <w:lang w:val="nb-NO"/>
        </w:rPr>
      </w:pPr>
      <w:r w:rsidRPr="007B28CA">
        <w:rPr>
          <w:rFonts w:ascii="Times New Roman" w:hAnsi="Times New Roman"/>
          <w:b/>
          <w:sz w:val="24"/>
          <w:szCs w:val="24"/>
          <w:lang w:val="nb-NO"/>
        </w:rPr>
        <w:t>Research Methode</w:t>
      </w:r>
    </w:p>
    <w:p w:rsidR="00361E2C" w:rsidRDefault="00A238B7" w:rsidP="00A0344B">
      <w:pPr>
        <w:spacing w:after="0" w:line="360" w:lineRule="auto"/>
        <w:jc w:val="both"/>
        <w:rPr>
          <w:rFonts w:ascii="Times New Roman" w:hAnsi="Times New Roman" w:cs="Times New Roman"/>
          <w:sz w:val="24"/>
          <w:szCs w:val="24"/>
          <w:lang w:val="id-ID"/>
        </w:rPr>
      </w:pPr>
      <w:r w:rsidRPr="007B28CA">
        <w:rPr>
          <w:rFonts w:ascii="Times New Roman" w:eastAsia="Times New Roman" w:hAnsi="Times New Roman" w:cs="Times New Roman"/>
          <w:sz w:val="24"/>
          <w:szCs w:val="24"/>
        </w:rPr>
        <w:t xml:space="preserve">To answer the research question posed in the previous page primary </w:t>
      </w:r>
      <w:r w:rsidR="00A91749" w:rsidRPr="007B28CA">
        <w:rPr>
          <w:rFonts w:ascii="Times New Roman" w:eastAsia="Times New Roman" w:hAnsi="Times New Roman" w:cs="Times New Roman"/>
          <w:sz w:val="24"/>
          <w:szCs w:val="24"/>
        </w:rPr>
        <w:t>data are needed. A questionnaire was developed for the research</w:t>
      </w:r>
      <w:r w:rsidR="0061261F" w:rsidRPr="007B28CA">
        <w:rPr>
          <w:rFonts w:ascii="Times New Roman" w:hAnsi="Times New Roman"/>
          <w:sz w:val="24"/>
          <w:szCs w:val="24"/>
        </w:rPr>
        <w:t xml:space="preserve">. The questionnaire consists of three constructs. The first one is demographic; the second is </w:t>
      </w:r>
      <w:r w:rsidR="005B272A" w:rsidRPr="007B28CA">
        <w:rPr>
          <w:rFonts w:ascii="Times New Roman" w:hAnsi="Times New Roman"/>
          <w:sz w:val="24"/>
          <w:szCs w:val="24"/>
        </w:rPr>
        <w:t>satisfaction indicator</w:t>
      </w:r>
      <w:r w:rsidR="0061261F" w:rsidRPr="007B28CA">
        <w:rPr>
          <w:rFonts w:ascii="Times New Roman" w:hAnsi="Times New Roman"/>
          <w:sz w:val="24"/>
          <w:szCs w:val="24"/>
        </w:rPr>
        <w:t xml:space="preserve">, and the last one is </w:t>
      </w:r>
      <w:r w:rsidR="005B272A" w:rsidRPr="007B28CA">
        <w:rPr>
          <w:rFonts w:ascii="Times New Roman" w:hAnsi="Times New Roman"/>
          <w:sz w:val="24"/>
          <w:szCs w:val="24"/>
        </w:rPr>
        <w:t>restaurant performance and ratings</w:t>
      </w:r>
      <w:r w:rsidR="0061261F" w:rsidRPr="007B28CA">
        <w:rPr>
          <w:rFonts w:ascii="Times New Roman" w:hAnsi="Times New Roman"/>
          <w:sz w:val="24"/>
          <w:szCs w:val="24"/>
        </w:rPr>
        <w:t>.</w:t>
      </w:r>
      <w:r w:rsidR="00DE5B36" w:rsidRPr="007B28CA">
        <w:rPr>
          <w:rFonts w:ascii="Times New Roman" w:hAnsi="Times New Roman"/>
          <w:sz w:val="24"/>
          <w:szCs w:val="24"/>
        </w:rPr>
        <w:t xml:space="preserve"> </w:t>
      </w:r>
      <w:r w:rsidR="00DE5B36" w:rsidRPr="007B28CA">
        <w:rPr>
          <w:rFonts w:ascii="Times New Roman" w:eastAsia="Times New Roman" w:hAnsi="Times New Roman" w:cs="Times New Roman"/>
          <w:sz w:val="24"/>
          <w:szCs w:val="24"/>
        </w:rPr>
        <w:t>It comprised of 36 performance evaluation</w:t>
      </w:r>
      <w:r w:rsidR="005B272A" w:rsidRPr="007B28CA">
        <w:rPr>
          <w:rFonts w:ascii="Times New Roman" w:eastAsia="Times New Roman" w:hAnsi="Times New Roman" w:cs="Times New Roman"/>
          <w:sz w:val="24"/>
          <w:szCs w:val="24"/>
        </w:rPr>
        <w:t xml:space="preserve"> </w:t>
      </w:r>
      <w:r w:rsidR="00DE5B36" w:rsidRPr="007B28CA">
        <w:rPr>
          <w:rFonts w:ascii="Times New Roman" w:eastAsia="Times New Roman" w:hAnsi="Times New Roman" w:cs="Times New Roman"/>
          <w:sz w:val="24"/>
          <w:szCs w:val="24"/>
        </w:rPr>
        <w:t>items</w:t>
      </w:r>
      <w:r w:rsidR="005B272A" w:rsidRPr="007B28CA">
        <w:rPr>
          <w:rFonts w:ascii="Times New Roman" w:eastAsia="Times New Roman" w:hAnsi="Times New Roman" w:cs="Times New Roman"/>
          <w:sz w:val="24"/>
          <w:szCs w:val="24"/>
        </w:rPr>
        <w:t xml:space="preserve"> and ratings, and </w:t>
      </w:r>
      <w:r w:rsidR="00DE5B36" w:rsidRPr="007B28CA">
        <w:rPr>
          <w:rFonts w:ascii="Times New Roman" w:eastAsia="Times New Roman" w:hAnsi="Times New Roman" w:cs="Times New Roman"/>
          <w:sz w:val="24"/>
          <w:szCs w:val="24"/>
        </w:rPr>
        <w:t xml:space="preserve"> 4 satisfaction </w:t>
      </w:r>
      <w:r w:rsidR="007A08B6" w:rsidRPr="007B28CA">
        <w:rPr>
          <w:rFonts w:ascii="Times New Roman" w:eastAsia="Times New Roman" w:hAnsi="Times New Roman" w:cs="Times New Roman"/>
          <w:sz w:val="24"/>
          <w:szCs w:val="24"/>
        </w:rPr>
        <w:t>level</w:t>
      </w:r>
      <w:r w:rsidR="00DE5B36" w:rsidRPr="007B28CA">
        <w:rPr>
          <w:rFonts w:ascii="Times New Roman" w:eastAsia="Times New Roman" w:hAnsi="Times New Roman" w:cs="Times New Roman"/>
          <w:sz w:val="24"/>
          <w:szCs w:val="24"/>
        </w:rPr>
        <w:t xml:space="preserve"> items</w:t>
      </w:r>
      <w:r w:rsidR="005B272A" w:rsidRPr="007B28CA">
        <w:rPr>
          <w:rFonts w:ascii="Times New Roman" w:eastAsia="Times New Roman" w:hAnsi="Times New Roman" w:cs="Times New Roman"/>
          <w:sz w:val="24"/>
          <w:szCs w:val="24"/>
        </w:rPr>
        <w:t xml:space="preserve"> on overall dining experiences</w:t>
      </w:r>
      <w:r w:rsidR="00DE5B36" w:rsidRPr="007B28CA">
        <w:rPr>
          <w:rFonts w:ascii="Times New Roman" w:eastAsia="Times New Roman" w:hAnsi="Times New Roman" w:cs="Times New Roman"/>
          <w:sz w:val="24"/>
          <w:szCs w:val="24"/>
        </w:rPr>
        <w:t xml:space="preserve">. </w:t>
      </w:r>
      <w:r w:rsidR="0061261F" w:rsidRPr="007B28CA">
        <w:rPr>
          <w:rFonts w:ascii="Times New Roman" w:hAnsi="Times New Roman"/>
          <w:sz w:val="24"/>
          <w:szCs w:val="24"/>
        </w:rPr>
        <w:t>The questionnaires</w:t>
      </w:r>
      <w:r w:rsidR="00DE5B36" w:rsidRPr="007B28CA">
        <w:rPr>
          <w:rFonts w:ascii="Times New Roman" w:hAnsi="Times New Roman"/>
          <w:sz w:val="24"/>
          <w:szCs w:val="24"/>
        </w:rPr>
        <w:t xml:space="preserve"> </w:t>
      </w:r>
      <w:r w:rsidR="0061261F" w:rsidRPr="007B28CA">
        <w:rPr>
          <w:rFonts w:ascii="Times New Roman" w:hAnsi="Times New Roman"/>
          <w:sz w:val="24"/>
          <w:szCs w:val="24"/>
        </w:rPr>
        <w:t>were distri</w:t>
      </w:r>
      <w:r w:rsidR="007B28CA" w:rsidRPr="007B28CA">
        <w:rPr>
          <w:rFonts w:ascii="Times New Roman" w:hAnsi="Times New Roman"/>
          <w:sz w:val="24"/>
          <w:szCs w:val="24"/>
        </w:rPr>
        <w:t xml:space="preserve">buted </w:t>
      </w:r>
      <w:r w:rsidR="007B28CA" w:rsidRPr="007B28CA">
        <w:rPr>
          <w:rFonts w:ascii="Times New Roman" w:hAnsi="Times New Roman"/>
          <w:sz w:val="24"/>
          <w:szCs w:val="24"/>
          <w:lang w:val="id-ID"/>
        </w:rPr>
        <w:t>Ubud</w:t>
      </w:r>
      <w:r w:rsidR="0061261F" w:rsidRPr="007B28CA">
        <w:rPr>
          <w:rFonts w:ascii="Times New Roman" w:hAnsi="Times New Roman"/>
          <w:sz w:val="24"/>
          <w:szCs w:val="24"/>
        </w:rPr>
        <w:t xml:space="preserve"> area for </w:t>
      </w:r>
      <w:r w:rsidR="007B28CA" w:rsidRPr="007B28CA">
        <w:rPr>
          <w:rFonts w:ascii="Times New Roman" w:hAnsi="Times New Roman"/>
          <w:sz w:val="24"/>
          <w:szCs w:val="24"/>
          <w:lang w:val="id-ID"/>
        </w:rPr>
        <w:t>twelf</w:t>
      </w:r>
      <w:r w:rsidR="0061261F" w:rsidRPr="007B28CA">
        <w:rPr>
          <w:rFonts w:ascii="Times New Roman" w:hAnsi="Times New Roman"/>
          <w:sz w:val="24"/>
          <w:szCs w:val="24"/>
        </w:rPr>
        <w:t xml:space="preserve"> consecutive weeks </w:t>
      </w:r>
      <w:r w:rsidR="007A08B6" w:rsidRPr="007B28CA">
        <w:rPr>
          <w:rFonts w:ascii="Times New Roman" w:hAnsi="Times New Roman"/>
          <w:sz w:val="24"/>
          <w:szCs w:val="24"/>
        </w:rPr>
        <w:t>from August</w:t>
      </w:r>
      <w:r w:rsidR="007B28CA" w:rsidRPr="007B28CA">
        <w:rPr>
          <w:rFonts w:ascii="Times New Roman" w:hAnsi="Times New Roman"/>
          <w:sz w:val="24"/>
          <w:szCs w:val="24"/>
        </w:rPr>
        <w:t xml:space="preserve"> to </w:t>
      </w:r>
      <w:r w:rsidR="007B28CA" w:rsidRPr="007B28CA">
        <w:rPr>
          <w:rFonts w:ascii="Times New Roman" w:hAnsi="Times New Roman"/>
          <w:sz w:val="24"/>
          <w:szCs w:val="24"/>
          <w:lang w:val="id-ID"/>
        </w:rPr>
        <w:t>Okto</w:t>
      </w:r>
      <w:r w:rsidR="007B28CA" w:rsidRPr="007B28CA">
        <w:rPr>
          <w:rFonts w:ascii="Times New Roman" w:hAnsi="Times New Roman"/>
          <w:sz w:val="24"/>
          <w:szCs w:val="24"/>
        </w:rPr>
        <w:t>ber 201</w:t>
      </w:r>
      <w:r w:rsidR="007B28CA" w:rsidRPr="007B28CA">
        <w:rPr>
          <w:rFonts w:ascii="Times New Roman" w:hAnsi="Times New Roman"/>
          <w:sz w:val="24"/>
          <w:szCs w:val="24"/>
          <w:lang w:val="id-ID"/>
        </w:rPr>
        <w:t>6</w:t>
      </w:r>
      <w:r w:rsidR="0061261F" w:rsidRPr="007B28CA">
        <w:rPr>
          <w:rFonts w:ascii="Times New Roman" w:hAnsi="Times New Roman"/>
          <w:sz w:val="24"/>
          <w:szCs w:val="24"/>
        </w:rPr>
        <w:t xml:space="preserve">. </w:t>
      </w:r>
      <w:r w:rsidR="00DE5B36" w:rsidRPr="007B28CA">
        <w:rPr>
          <w:rFonts w:ascii="Times New Roman" w:eastAsia="Times New Roman" w:hAnsi="Times New Roman" w:cs="Times New Roman"/>
          <w:sz w:val="24"/>
          <w:szCs w:val="24"/>
        </w:rPr>
        <w:t>The data was collected from</w:t>
      </w:r>
      <w:r w:rsidR="007B28CA" w:rsidRPr="007B28CA">
        <w:rPr>
          <w:rFonts w:ascii="Times New Roman" w:eastAsia="Times New Roman" w:hAnsi="Times New Roman" w:cs="Times New Roman"/>
          <w:sz w:val="24"/>
          <w:szCs w:val="24"/>
          <w:lang w:val="id-ID"/>
        </w:rPr>
        <w:t xml:space="preserve"> 11</w:t>
      </w:r>
      <w:r w:rsidR="007B28CA" w:rsidRPr="007B28CA">
        <w:rPr>
          <w:rFonts w:ascii="Times New Roman" w:eastAsia="Times New Roman" w:hAnsi="Times New Roman" w:cs="Times New Roman"/>
          <w:sz w:val="24"/>
          <w:szCs w:val="24"/>
        </w:rPr>
        <w:t xml:space="preserve"> </w:t>
      </w:r>
      <w:r w:rsidR="007B28CA" w:rsidRPr="007B28CA">
        <w:rPr>
          <w:rFonts w:ascii="Times New Roman" w:eastAsia="Times New Roman" w:hAnsi="Times New Roman" w:cs="Times New Roman"/>
          <w:sz w:val="24"/>
          <w:szCs w:val="24"/>
          <w:lang w:val="id-ID"/>
        </w:rPr>
        <w:t>independent</w:t>
      </w:r>
      <w:r w:rsidR="007B28CA" w:rsidRPr="007B28CA">
        <w:rPr>
          <w:rFonts w:ascii="Times New Roman" w:eastAsia="Times New Roman" w:hAnsi="Times New Roman" w:cs="Times New Roman"/>
          <w:sz w:val="24"/>
          <w:szCs w:val="24"/>
        </w:rPr>
        <w:t xml:space="preserve"> and</w:t>
      </w:r>
      <w:r w:rsidR="007B28CA" w:rsidRPr="007B28CA">
        <w:rPr>
          <w:rFonts w:ascii="Times New Roman" w:eastAsia="Times New Roman" w:hAnsi="Times New Roman" w:cs="Times New Roman"/>
          <w:sz w:val="24"/>
          <w:szCs w:val="24"/>
          <w:lang w:val="id-ID"/>
        </w:rPr>
        <w:t xml:space="preserve"> 11</w:t>
      </w:r>
      <w:r w:rsidR="007B28CA" w:rsidRPr="007B28CA">
        <w:rPr>
          <w:rFonts w:ascii="Times New Roman" w:eastAsia="Times New Roman" w:hAnsi="Times New Roman" w:cs="Times New Roman"/>
          <w:sz w:val="24"/>
          <w:szCs w:val="24"/>
        </w:rPr>
        <w:t xml:space="preserve"> </w:t>
      </w:r>
      <w:r w:rsidR="007B28CA" w:rsidRPr="007B28CA">
        <w:rPr>
          <w:rFonts w:ascii="Times New Roman" w:eastAsia="Times New Roman" w:hAnsi="Times New Roman" w:cs="Times New Roman"/>
          <w:sz w:val="24"/>
          <w:szCs w:val="24"/>
          <w:lang w:val="id-ID"/>
        </w:rPr>
        <w:t>local chain</w:t>
      </w:r>
      <w:r w:rsidR="00DE5B36" w:rsidRPr="007B28CA">
        <w:rPr>
          <w:rFonts w:ascii="Times New Roman" w:eastAsia="Times New Roman" w:hAnsi="Times New Roman" w:cs="Times New Roman"/>
          <w:sz w:val="24"/>
          <w:szCs w:val="24"/>
        </w:rPr>
        <w:t xml:space="preserve"> restaurants</w:t>
      </w:r>
      <w:r w:rsidR="001A0504" w:rsidRPr="007B28CA">
        <w:rPr>
          <w:rFonts w:ascii="Times New Roman" w:eastAsia="Times New Roman" w:hAnsi="Times New Roman" w:cs="Times New Roman"/>
          <w:sz w:val="24"/>
          <w:szCs w:val="24"/>
        </w:rPr>
        <w:t xml:space="preserve">. </w:t>
      </w:r>
      <w:r w:rsidR="007B28CA" w:rsidRPr="007B28CA">
        <w:rPr>
          <w:rFonts w:ascii="Times New Roman" w:hAnsi="Times New Roman"/>
          <w:sz w:val="24"/>
          <w:szCs w:val="24"/>
        </w:rPr>
        <w:t xml:space="preserve">There were </w:t>
      </w:r>
      <w:r w:rsidR="007B28CA" w:rsidRPr="007B28CA">
        <w:rPr>
          <w:rFonts w:ascii="Times New Roman" w:hAnsi="Times New Roman"/>
          <w:sz w:val="24"/>
          <w:szCs w:val="24"/>
          <w:lang w:val="id-ID"/>
        </w:rPr>
        <w:t>200</w:t>
      </w:r>
      <w:r w:rsidR="0061261F" w:rsidRPr="007B28CA">
        <w:rPr>
          <w:rFonts w:ascii="Times New Roman" w:hAnsi="Times New Roman"/>
          <w:sz w:val="24"/>
          <w:szCs w:val="24"/>
        </w:rPr>
        <w:t xml:space="preserve"> questionnaires </w:t>
      </w:r>
      <w:r w:rsidR="007B28CA" w:rsidRPr="007B28CA">
        <w:rPr>
          <w:rFonts w:ascii="Times New Roman" w:hAnsi="Times New Roman"/>
          <w:sz w:val="24"/>
          <w:szCs w:val="24"/>
          <w:lang w:val="id-ID"/>
        </w:rPr>
        <w:t xml:space="preserve">should be </w:t>
      </w:r>
      <w:r w:rsidR="0061261F" w:rsidRPr="007B28CA">
        <w:rPr>
          <w:rFonts w:ascii="Times New Roman" w:hAnsi="Times New Roman"/>
          <w:sz w:val="24"/>
          <w:szCs w:val="24"/>
        </w:rPr>
        <w:t>completed by restaurant’s customer</w:t>
      </w:r>
      <w:r w:rsidR="005B272A" w:rsidRPr="007B28CA">
        <w:rPr>
          <w:rFonts w:ascii="Times New Roman" w:hAnsi="Times New Roman"/>
          <w:sz w:val="24"/>
          <w:szCs w:val="24"/>
        </w:rPr>
        <w:t>s</w:t>
      </w:r>
      <w:r w:rsidR="0061261F" w:rsidRPr="007B28CA">
        <w:rPr>
          <w:rFonts w:ascii="Times New Roman" w:hAnsi="Times New Roman"/>
          <w:sz w:val="24"/>
          <w:szCs w:val="24"/>
        </w:rPr>
        <w:t xml:space="preserve">. </w:t>
      </w:r>
      <w:r w:rsidR="007A08B6" w:rsidRPr="007B28CA">
        <w:rPr>
          <w:rFonts w:ascii="Times New Roman" w:hAnsi="Times New Roman"/>
          <w:sz w:val="24"/>
          <w:szCs w:val="24"/>
        </w:rPr>
        <w:t xml:space="preserve">The respondents were first required to indicate the </w:t>
      </w:r>
      <w:r w:rsidR="005B272A" w:rsidRPr="007B28CA">
        <w:rPr>
          <w:rFonts w:ascii="Times New Roman" w:hAnsi="Times New Roman"/>
          <w:sz w:val="24"/>
          <w:szCs w:val="24"/>
        </w:rPr>
        <w:t>satisfaction level</w:t>
      </w:r>
      <w:r w:rsidR="007A08B6" w:rsidRPr="007B28CA">
        <w:rPr>
          <w:rFonts w:ascii="Times New Roman" w:hAnsi="Times New Roman"/>
          <w:sz w:val="24"/>
          <w:szCs w:val="24"/>
        </w:rPr>
        <w:t xml:space="preserve">, and then </w:t>
      </w:r>
      <w:r w:rsidR="005B272A" w:rsidRPr="007B28CA">
        <w:rPr>
          <w:rFonts w:ascii="Times New Roman" w:hAnsi="Times New Roman"/>
          <w:sz w:val="24"/>
          <w:szCs w:val="24"/>
        </w:rPr>
        <w:t xml:space="preserve">the restaurant performance </w:t>
      </w:r>
      <w:r w:rsidR="007A08B6" w:rsidRPr="007B28CA">
        <w:rPr>
          <w:rFonts w:ascii="Times New Roman" w:hAnsi="Times New Roman" w:cs="Times New Roman"/>
          <w:sz w:val="24"/>
          <w:szCs w:val="24"/>
        </w:rPr>
        <w:t xml:space="preserve"> when selecting a restaurant in this tourist area. A five-point label</w:t>
      </w:r>
      <w:r w:rsidR="005B272A" w:rsidRPr="007B28CA">
        <w:rPr>
          <w:rFonts w:ascii="Times New Roman" w:hAnsi="Times New Roman" w:cs="Times New Roman"/>
          <w:sz w:val="24"/>
          <w:szCs w:val="24"/>
        </w:rPr>
        <w:t>l</w:t>
      </w:r>
      <w:r w:rsidR="007A08B6" w:rsidRPr="007B28CA">
        <w:rPr>
          <w:rFonts w:ascii="Times New Roman" w:hAnsi="Times New Roman" w:cs="Times New Roman"/>
          <w:sz w:val="24"/>
          <w:szCs w:val="24"/>
        </w:rPr>
        <w:t xml:space="preserve">ed Likert-type scale was used. </w:t>
      </w:r>
      <w:r w:rsidR="005B272A" w:rsidRPr="007B28CA">
        <w:rPr>
          <w:rFonts w:ascii="Times New Roman" w:hAnsi="Times New Roman" w:cs="Times New Roman"/>
          <w:sz w:val="24"/>
          <w:szCs w:val="24"/>
        </w:rPr>
        <w:t xml:space="preserve">First, respondents were required to give a rating between 1 = strongly dissatisfied and 5 = strongly satisfied for </w:t>
      </w:r>
      <w:r w:rsidR="00F5398A" w:rsidRPr="007B28CA">
        <w:rPr>
          <w:rFonts w:ascii="Times New Roman" w:hAnsi="Times New Roman" w:cs="Times New Roman"/>
          <w:sz w:val="24"/>
          <w:szCs w:val="24"/>
        </w:rPr>
        <w:t>each of the satisfaction attributes. Respondents were then required to assess the performance of restaurant services on five-point differential scale to give rating between 1 = very bad and 5 = very good</w:t>
      </w:r>
      <w:r w:rsidR="00BE5410" w:rsidRPr="007B28CA">
        <w:rPr>
          <w:rFonts w:ascii="Times New Roman" w:hAnsi="Times New Roman" w:cs="Times New Roman"/>
          <w:sz w:val="24"/>
          <w:szCs w:val="24"/>
        </w:rPr>
        <w:t xml:space="preserve"> for each of the attribute variables included in the questionnare</w:t>
      </w:r>
      <w:r w:rsidR="00F5398A" w:rsidRPr="007B28CA">
        <w:rPr>
          <w:rFonts w:ascii="Times New Roman" w:hAnsi="Times New Roman" w:cs="Times New Roman"/>
          <w:sz w:val="24"/>
          <w:szCs w:val="24"/>
        </w:rPr>
        <w:t xml:space="preserve">. </w:t>
      </w:r>
      <w:r w:rsidR="00DB65E6" w:rsidRPr="007B28CA">
        <w:rPr>
          <w:rFonts w:ascii="Times New Roman" w:hAnsi="Times New Roman" w:cs="Times New Roman"/>
          <w:sz w:val="24"/>
          <w:szCs w:val="24"/>
        </w:rPr>
        <w:t>And l</w:t>
      </w:r>
      <w:r w:rsidR="00F5398A" w:rsidRPr="007B28CA">
        <w:rPr>
          <w:rFonts w:ascii="Times New Roman" w:hAnsi="Times New Roman" w:cs="Times New Roman"/>
          <w:sz w:val="24"/>
          <w:szCs w:val="24"/>
        </w:rPr>
        <w:t xml:space="preserve">ast, respondents were required to assess the degree of important of each service </w:t>
      </w:r>
      <w:r w:rsidR="00F5398A" w:rsidRPr="007B28CA">
        <w:rPr>
          <w:rFonts w:ascii="Times New Roman" w:hAnsi="Times New Roman" w:cs="Times New Roman"/>
          <w:sz w:val="24"/>
          <w:szCs w:val="24"/>
        </w:rPr>
        <w:lastRenderedPageBreak/>
        <w:t>performance attributes also on five-point differential scale to give rating between 1 = not important at all and 5 = very important</w:t>
      </w:r>
      <w:r w:rsidR="00DB65E6" w:rsidRPr="007B28CA">
        <w:rPr>
          <w:rFonts w:ascii="Times New Roman" w:hAnsi="Times New Roman" w:cs="Times New Roman"/>
          <w:sz w:val="24"/>
          <w:szCs w:val="24"/>
        </w:rPr>
        <w:t>.</w:t>
      </w:r>
      <w:r w:rsidR="004A1831" w:rsidRPr="007B28CA">
        <w:rPr>
          <w:rFonts w:ascii="Times New Roman" w:hAnsi="Times New Roman" w:cs="Times New Roman"/>
          <w:sz w:val="24"/>
          <w:szCs w:val="24"/>
        </w:rPr>
        <w:t xml:space="preserve"> </w:t>
      </w:r>
      <w:r w:rsidR="00453E21" w:rsidRPr="007B28CA">
        <w:rPr>
          <w:rFonts w:ascii="Times New Roman" w:hAnsi="Times New Roman" w:cs="Times New Roman"/>
          <w:sz w:val="24"/>
          <w:szCs w:val="24"/>
        </w:rPr>
        <w:t xml:space="preserve">To measure customer </w:t>
      </w:r>
      <w:r w:rsidR="00B135D3" w:rsidRPr="007B28CA">
        <w:rPr>
          <w:rFonts w:ascii="Times New Roman" w:hAnsi="Times New Roman" w:cs="Times New Roman"/>
          <w:sz w:val="24"/>
          <w:szCs w:val="24"/>
        </w:rPr>
        <w:t xml:space="preserve">satisfaction, variables and indicator of any previous study and literature were used such as study by Cousins (2002), Dogdubay dan Avcikurt (2008), Andaleeb dan Conway    </w:t>
      </w:r>
      <w:r w:rsidR="00B135D3" w:rsidRPr="007B28CA">
        <w:rPr>
          <w:rFonts w:ascii="Times New Roman" w:hAnsi="Times New Roman" w:cs="Times New Roman"/>
          <w:sz w:val="24"/>
          <w:szCs w:val="24"/>
          <w:lang w:val="de-DE"/>
        </w:rPr>
        <w:t>(2006), Kivela, Inbakaran, dan Reene (2000)</w:t>
      </w:r>
      <w:r w:rsidR="00F55C5F" w:rsidRPr="007B28CA">
        <w:rPr>
          <w:rFonts w:ascii="Times New Roman" w:hAnsi="Times New Roman" w:cs="Times New Roman"/>
          <w:sz w:val="24"/>
          <w:szCs w:val="24"/>
          <w:lang w:val="de-DE"/>
        </w:rPr>
        <w:t>.</w:t>
      </w:r>
      <w:r w:rsidR="00B135D3" w:rsidRPr="007B28CA">
        <w:rPr>
          <w:rFonts w:ascii="Times New Roman" w:hAnsi="Times New Roman" w:cs="Times New Roman"/>
          <w:sz w:val="24"/>
          <w:szCs w:val="24"/>
          <w:lang w:val="de-DE"/>
        </w:rPr>
        <w:t xml:space="preserve"> </w:t>
      </w:r>
    </w:p>
    <w:p w:rsidR="005D5885" w:rsidRDefault="005D5885" w:rsidP="005D588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List of factors and variables of restaurant performances are</w:t>
      </w:r>
      <w:r>
        <w:rPr>
          <w:rFonts w:ascii="Times New Roman" w:hAnsi="Times New Roman" w:cs="Times New Roman"/>
          <w:sz w:val="24"/>
          <w:szCs w:val="24"/>
        </w:rPr>
        <w:t xml:space="preserve"> presented in Table </w:t>
      </w:r>
      <w:r>
        <w:rPr>
          <w:rFonts w:ascii="Times New Roman" w:hAnsi="Times New Roman" w:cs="Times New Roman"/>
          <w:sz w:val="24"/>
          <w:szCs w:val="24"/>
          <w:lang w:val="id-ID"/>
        </w:rPr>
        <w:t>3</w:t>
      </w:r>
      <w:r w:rsidRPr="00A04F09">
        <w:rPr>
          <w:rFonts w:ascii="Times New Roman" w:hAnsi="Times New Roman" w:cs="Times New Roman"/>
          <w:sz w:val="24"/>
          <w:szCs w:val="24"/>
        </w:rPr>
        <w:t xml:space="preserve"> underneath.</w:t>
      </w:r>
    </w:p>
    <w:p w:rsidR="005D5885" w:rsidRPr="00A26318" w:rsidRDefault="005D5885" w:rsidP="005D5885">
      <w:pPr>
        <w:spacing w:after="0" w:line="240" w:lineRule="auto"/>
        <w:jc w:val="center"/>
        <w:rPr>
          <w:rFonts w:ascii="Times New Roman" w:hAnsi="Times New Roman" w:cs="Times New Roman"/>
          <w:b/>
          <w:lang w:val="id-ID"/>
        </w:rPr>
      </w:pPr>
      <w:r w:rsidRPr="00A26318">
        <w:rPr>
          <w:rFonts w:ascii="Times New Roman" w:hAnsi="Times New Roman" w:cs="Times New Roman"/>
          <w:b/>
        </w:rPr>
        <w:t xml:space="preserve">Table </w:t>
      </w:r>
      <w:r w:rsidRPr="00A26318">
        <w:rPr>
          <w:rFonts w:ascii="Times New Roman" w:hAnsi="Times New Roman" w:cs="Times New Roman"/>
          <w:b/>
          <w:lang w:val="id-ID"/>
        </w:rPr>
        <w:t>4</w:t>
      </w:r>
    </w:p>
    <w:p w:rsidR="005D5885" w:rsidRPr="00A26318" w:rsidRDefault="005D5885" w:rsidP="00A26318">
      <w:pPr>
        <w:spacing w:after="0" w:line="240" w:lineRule="auto"/>
        <w:jc w:val="center"/>
        <w:rPr>
          <w:rFonts w:ascii="Times New Roman" w:hAnsi="Times New Roman" w:cs="Times New Roman"/>
          <w:b/>
          <w:lang w:val="id-ID"/>
        </w:rPr>
      </w:pPr>
      <w:r w:rsidRPr="00A26318">
        <w:rPr>
          <w:rFonts w:ascii="Times New Roman" w:hAnsi="Times New Roman" w:cs="Times New Roman"/>
          <w:b/>
        </w:rPr>
        <w:t>Restaurant Performances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3120"/>
        <w:gridCol w:w="4678"/>
      </w:tblGrid>
      <w:tr w:rsidR="005D5885" w:rsidRPr="00E837DA" w:rsidTr="005D5885">
        <w:trPr>
          <w:trHeight w:val="242"/>
        </w:trPr>
        <w:tc>
          <w:tcPr>
            <w:tcW w:w="532" w:type="dxa"/>
          </w:tcPr>
          <w:p w:rsidR="005D5885" w:rsidRPr="00A26318" w:rsidRDefault="005D5885" w:rsidP="00E3534E">
            <w:pPr>
              <w:spacing w:after="0" w:line="240" w:lineRule="auto"/>
              <w:jc w:val="center"/>
              <w:rPr>
                <w:rFonts w:ascii="Times New Roman" w:hAnsi="Times New Roman" w:cs="Times New Roman"/>
                <w:sz w:val="20"/>
                <w:szCs w:val="20"/>
                <w:lang w:val="de-DE"/>
              </w:rPr>
            </w:pPr>
            <w:r w:rsidRPr="00A26318">
              <w:rPr>
                <w:rFonts w:ascii="Times New Roman" w:hAnsi="Times New Roman" w:cs="Times New Roman"/>
                <w:sz w:val="20"/>
                <w:szCs w:val="20"/>
                <w:lang w:val="de-DE"/>
              </w:rPr>
              <w:t>No</w:t>
            </w:r>
          </w:p>
        </w:tc>
        <w:tc>
          <w:tcPr>
            <w:tcW w:w="3120" w:type="dxa"/>
          </w:tcPr>
          <w:p w:rsidR="005D5885" w:rsidRPr="00A26318" w:rsidRDefault="005D5885" w:rsidP="00E3534E">
            <w:pPr>
              <w:spacing w:line="240" w:lineRule="auto"/>
              <w:jc w:val="center"/>
              <w:rPr>
                <w:rFonts w:ascii="Times New Roman" w:hAnsi="Times New Roman" w:cs="Times New Roman"/>
                <w:sz w:val="20"/>
                <w:szCs w:val="20"/>
              </w:rPr>
            </w:pPr>
            <w:r w:rsidRPr="00A26318">
              <w:rPr>
                <w:rFonts w:ascii="Times New Roman" w:hAnsi="Times New Roman" w:cs="Times New Roman"/>
                <w:sz w:val="20"/>
                <w:szCs w:val="20"/>
              </w:rPr>
              <w:t>Variables</w:t>
            </w:r>
          </w:p>
        </w:tc>
        <w:tc>
          <w:tcPr>
            <w:tcW w:w="4678" w:type="dxa"/>
            <w:tcBorders>
              <w:right w:val="single" w:sz="4" w:space="0" w:color="auto"/>
            </w:tcBorders>
          </w:tcPr>
          <w:p w:rsidR="005D5885" w:rsidRPr="00A26318" w:rsidRDefault="005D5885" w:rsidP="00E3534E">
            <w:pPr>
              <w:spacing w:line="240" w:lineRule="auto"/>
              <w:jc w:val="center"/>
              <w:rPr>
                <w:rFonts w:ascii="Times New Roman" w:hAnsi="Times New Roman" w:cs="Times New Roman"/>
                <w:sz w:val="20"/>
                <w:szCs w:val="20"/>
                <w:lang w:val="de-DE"/>
              </w:rPr>
            </w:pPr>
            <w:r w:rsidRPr="00A26318">
              <w:rPr>
                <w:rFonts w:ascii="Times New Roman" w:hAnsi="Times New Roman" w:cs="Times New Roman"/>
                <w:sz w:val="20"/>
                <w:szCs w:val="20"/>
                <w:lang w:val="de-DE"/>
              </w:rPr>
              <w:t>Indicators</w:t>
            </w:r>
          </w:p>
        </w:tc>
      </w:tr>
      <w:tr w:rsidR="005D5885" w:rsidRPr="00310266" w:rsidTr="005D5885">
        <w:tc>
          <w:tcPr>
            <w:tcW w:w="532" w:type="dxa"/>
          </w:tcPr>
          <w:p w:rsidR="005D5885" w:rsidRPr="00A26318" w:rsidRDefault="005D5885" w:rsidP="00E3534E">
            <w:pPr>
              <w:spacing w:after="0"/>
              <w:jc w:val="center"/>
              <w:rPr>
                <w:rFonts w:ascii="Times New Roman" w:hAnsi="Times New Roman" w:cs="Times New Roman"/>
                <w:sz w:val="20"/>
                <w:szCs w:val="20"/>
                <w:lang w:val="de-DE"/>
              </w:rPr>
            </w:pPr>
            <w:r w:rsidRPr="00A26318">
              <w:rPr>
                <w:rFonts w:ascii="Times New Roman" w:hAnsi="Times New Roman" w:cs="Times New Roman"/>
                <w:sz w:val="20"/>
                <w:szCs w:val="20"/>
                <w:lang w:val="de-DE"/>
              </w:rPr>
              <w:t>1</w:t>
            </w:r>
          </w:p>
        </w:tc>
        <w:tc>
          <w:tcPr>
            <w:tcW w:w="3120" w:type="dxa"/>
          </w:tcPr>
          <w:p w:rsidR="005D5885" w:rsidRPr="00A26318" w:rsidRDefault="005D5885" w:rsidP="00E3534E">
            <w:pPr>
              <w:spacing w:after="0"/>
              <w:jc w:val="both"/>
              <w:rPr>
                <w:rFonts w:ascii="Times New Roman" w:hAnsi="Times New Roman" w:cs="Times New Roman"/>
                <w:sz w:val="20"/>
                <w:szCs w:val="20"/>
              </w:rPr>
            </w:pPr>
            <w:r w:rsidRPr="00A26318">
              <w:rPr>
                <w:rFonts w:ascii="Times New Roman" w:hAnsi="Times New Roman" w:cs="Times New Roman"/>
                <w:i/>
                <w:sz w:val="20"/>
                <w:szCs w:val="20"/>
              </w:rPr>
              <w:t>Food Quality</w:t>
            </w:r>
            <w:r w:rsidRPr="00A26318">
              <w:rPr>
                <w:rFonts w:ascii="Times New Roman" w:hAnsi="Times New Roman" w:cs="Times New Roman"/>
                <w:sz w:val="20"/>
                <w:szCs w:val="20"/>
              </w:rPr>
              <w:t xml:space="preserve"> (</w:t>
            </w:r>
            <w:r w:rsidRPr="00A26318">
              <w:rPr>
                <w:rFonts w:ascii="Times New Roman" w:hAnsi="Times New Roman" w:cs="Times New Roman"/>
                <w:i/>
                <w:sz w:val="20"/>
                <w:szCs w:val="20"/>
              </w:rPr>
              <w:t>reliability</w:t>
            </w:r>
            <w:r w:rsidRPr="00A26318">
              <w:rPr>
                <w:rFonts w:ascii="Times New Roman" w:hAnsi="Times New Roman" w:cs="Times New Roman"/>
                <w:sz w:val="20"/>
                <w:szCs w:val="20"/>
              </w:rPr>
              <w:t>)</w:t>
            </w:r>
          </w:p>
        </w:tc>
        <w:tc>
          <w:tcPr>
            <w:tcW w:w="4678" w:type="dxa"/>
            <w:tcBorders>
              <w:bottom w:val="single" w:sz="4" w:space="0" w:color="000000"/>
              <w:right w:val="single" w:sz="4" w:space="0" w:color="auto"/>
            </w:tcBorders>
          </w:tcPr>
          <w:p w:rsidR="005D5885" w:rsidRPr="00A26318" w:rsidRDefault="005D5885" w:rsidP="00DB2671">
            <w:pPr>
              <w:numPr>
                <w:ilvl w:val="0"/>
                <w:numId w:val="9"/>
              </w:numPr>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 xml:space="preserve">Food presentation&amp;garnished (x1) </w:t>
            </w:r>
          </w:p>
          <w:p w:rsidR="005D5885" w:rsidRPr="00A26318" w:rsidRDefault="005D5885" w:rsidP="00DB2671">
            <w:pPr>
              <w:numPr>
                <w:ilvl w:val="0"/>
                <w:numId w:val="9"/>
              </w:numPr>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Nutritional/healthy food (x2)</w:t>
            </w:r>
          </w:p>
          <w:p w:rsidR="005D5885" w:rsidRPr="00A26318" w:rsidRDefault="005D5885" w:rsidP="00DB2671">
            <w:pPr>
              <w:numPr>
                <w:ilvl w:val="0"/>
                <w:numId w:val="9"/>
              </w:numPr>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Tasty food (x3)</w:t>
            </w:r>
          </w:p>
          <w:p w:rsidR="005D5885" w:rsidRPr="00A26318" w:rsidRDefault="005D5885" w:rsidP="00DB2671">
            <w:pPr>
              <w:numPr>
                <w:ilvl w:val="0"/>
                <w:numId w:val="9"/>
              </w:numPr>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Variety menu (x4)</w:t>
            </w:r>
          </w:p>
          <w:p w:rsidR="005D5885" w:rsidRPr="00A26318" w:rsidRDefault="005D5885" w:rsidP="00DB2671">
            <w:pPr>
              <w:numPr>
                <w:ilvl w:val="0"/>
                <w:numId w:val="9"/>
              </w:numPr>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Fresh food (x5)</w:t>
            </w:r>
          </w:p>
          <w:p w:rsidR="005D5885" w:rsidRPr="00A26318" w:rsidRDefault="005D5885" w:rsidP="00DB2671">
            <w:pPr>
              <w:numPr>
                <w:ilvl w:val="0"/>
                <w:numId w:val="9"/>
              </w:numPr>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 xml:space="preserve">Proper food temperature x6) </w:t>
            </w:r>
          </w:p>
          <w:p w:rsidR="005D5885" w:rsidRPr="00A26318" w:rsidRDefault="005D5885" w:rsidP="00DB2671">
            <w:pPr>
              <w:numPr>
                <w:ilvl w:val="0"/>
                <w:numId w:val="9"/>
              </w:numPr>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Consistent standard (x7)</w:t>
            </w:r>
          </w:p>
        </w:tc>
      </w:tr>
      <w:tr w:rsidR="005D5885" w:rsidRPr="00310266" w:rsidTr="005D5885">
        <w:tc>
          <w:tcPr>
            <w:tcW w:w="532" w:type="dxa"/>
          </w:tcPr>
          <w:p w:rsidR="005D5885" w:rsidRPr="00A26318" w:rsidRDefault="005D5885" w:rsidP="00E3534E">
            <w:pPr>
              <w:spacing w:after="0"/>
              <w:jc w:val="center"/>
              <w:rPr>
                <w:rFonts w:ascii="Times New Roman" w:hAnsi="Times New Roman" w:cs="Times New Roman"/>
                <w:sz w:val="20"/>
                <w:szCs w:val="20"/>
                <w:lang w:val="de-DE"/>
              </w:rPr>
            </w:pPr>
            <w:r w:rsidRPr="00A26318">
              <w:rPr>
                <w:rFonts w:ascii="Times New Roman" w:hAnsi="Times New Roman" w:cs="Times New Roman"/>
                <w:sz w:val="20"/>
                <w:szCs w:val="20"/>
                <w:lang w:val="de-DE"/>
              </w:rPr>
              <w:t>2</w:t>
            </w:r>
          </w:p>
        </w:tc>
        <w:tc>
          <w:tcPr>
            <w:tcW w:w="3120" w:type="dxa"/>
          </w:tcPr>
          <w:p w:rsidR="005D5885" w:rsidRPr="00A26318" w:rsidRDefault="005D5885" w:rsidP="00E3534E">
            <w:pPr>
              <w:spacing w:after="0"/>
              <w:jc w:val="both"/>
              <w:rPr>
                <w:rFonts w:ascii="Times New Roman" w:hAnsi="Times New Roman" w:cs="Times New Roman"/>
                <w:sz w:val="20"/>
                <w:szCs w:val="20"/>
              </w:rPr>
            </w:pPr>
            <w:r w:rsidRPr="00A26318">
              <w:rPr>
                <w:rFonts w:ascii="Times New Roman" w:hAnsi="Times New Roman" w:cs="Times New Roman"/>
                <w:i/>
                <w:sz w:val="20"/>
                <w:szCs w:val="20"/>
              </w:rPr>
              <w:t>Sercice Quality</w:t>
            </w:r>
            <w:r w:rsidRPr="00A26318">
              <w:rPr>
                <w:rFonts w:ascii="Times New Roman" w:hAnsi="Times New Roman" w:cs="Times New Roman"/>
                <w:sz w:val="20"/>
                <w:szCs w:val="20"/>
              </w:rPr>
              <w:t xml:space="preserve"> (</w:t>
            </w:r>
            <w:r w:rsidRPr="00A26318">
              <w:rPr>
                <w:rFonts w:ascii="Times New Roman" w:hAnsi="Times New Roman" w:cs="Times New Roman"/>
                <w:i/>
                <w:sz w:val="20"/>
                <w:szCs w:val="20"/>
              </w:rPr>
              <w:t>responsiveness</w:t>
            </w:r>
            <w:r w:rsidRPr="00A26318">
              <w:rPr>
                <w:rFonts w:ascii="Times New Roman" w:hAnsi="Times New Roman" w:cs="Times New Roman"/>
                <w:sz w:val="20"/>
                <w:szCs w:val="20"/>
              </w:rPr>
              <w:t>)</w:t>
            </w:r>
          </w:p>
        </w:tc>
        <w:tc>
          <w:tcPr>
            <w:tcW w:w="4678" w:type="dxa"/>
            <w:tcBorders>
              <w:bottom w:val="single" w:sz="4" w:space="0" w:color="auto"/>
              <w:right w:val="single" w:sz="4" w:space="0" w:color="auto"/>
            </w:tcBorders>
          </w:tcPr>
          <w:p w:rsidR="005D5885" w:rsidRPr="00A26318" w:rsidRDefault="005D5885" w:rsidP="00DB2671">
            <w:pPr>
              <w:numPr>
                <w:ilvl w:val="0"/>
                <w:numId w:val="10"/>
              </w:numPr>
              <w:tabs>
                <w:tab w:val="left" w:pos="342"/>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Frendly/polite/ helpful staff (x8)</w:t>
            </w:r>
          </w:p>
          <w:p w:rsidR="005D5885" w:rsidRPr="00A26318" w:rsidRDefault="005D5885" w:rsidP="00DB2671">
            <w:pPr>
              <w:numPr>
                <w:ilvl w:val="0"/>
                <w:numId w:val="10"/>
              </w:numPr>
              <w:tabs>
                <w:tab w:val="left" w:pos="342"/>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Knowledgeable staff (x9)</w:t>
            </w:r>
          </w:p>
          <w:p w:rsidR="005D5885" w:rsidRPr="00A26318" w:rsidRDefault="005D5885" w:rsidP="00DB2671">
            <w:pPr>
              <w:numPr>
                <w:ilvl w:val="0"/>
                <w:numId w:val="10"/>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Speed of service (x10)</w:t>
            </w:r>
          </w:p>
          <w:p w:rsidR="005D5885" w:rsidRPr="00A26318" w:rsidRDefault="005D5885" w:rsidP="00DB2671">
            <w:pPr>
              <w:numPr>
                <w:ilvl w:val="0"/>
                <w:numId w:val="10"/>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Service style (x11)</w:t>
            </w:r>
          </w:p>
          <w:p w:rsidR="005D5885" w:rsidRPr="00A26318" w:rsidRDefault="005D5885" w:rsidP="00DB2671">
            <w:pPr>
              <w:numPr>
                <w:ilvl w:val="0"/>
                <w:numId w:val="10"/>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Consistent standard (x12)</w:t>
            </w:r>
          </w:p>
          <w:p w:rsidR="005D5885" w:rsidRPr="00A26318" w:rsidRDefault="005D5885" w:rsidP="00DB2671">
            <w:pPr>
              <w:numPr>
                <w:ilvl w:val="0"/>
                <w:numId w:val="10"/>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Professional staff (x13)</w:t>
            </w:r>
          </w:p>
        </w:tc>
      </w:tr>
      <w:tr w:rsidR="005D5885" w:rsidRPr="00310266" w:rsidTr="005D5885">
        <w:tc>
          <w:tcPr>
            <w:tcW w:w="532" w:type="dxa"/>
          </w:tcPr>
          <w:p w:rsidR="005D5885" w:rsidRPr="00A26318" w:rsidRDefault="005D5885" w:rsidP="00E3534E">
            <w:pPr>
              <w:spacing w:after="0"/>
              <w:jc w:val="center"/>
              <w:rPr>
                <w:rFonts w:ascii="Times New Roman" w:hAnsi="Times New Roman" w:cs="Times New Roman"/>
                <w:sz w:val="20"/>
                <w:szCs w:val="20"/>
                <w:lang w:val="de-DE"/>
              </w:rPr>
            </w:pPr>
            <w:r w:rsidRPr="00A26318">
              <w:rPr>
                <w:rFonts w:ascii="Times New Roman" w:hAnsi="Times New Roman" w:cs="Times New Roman"/>
                <w:sz w:val="20"/>
                <w:szCs w:val="20"/>
                <w:lang w:val="de-DE"/>
              </w:rPr>
              <w:t>3</w:t>
            </w:r>
          </w:p>
        </w:tc>
        <w:tc>
          <w:tcPr>
            <w:tcW w:w="3120" w:type="dxa"/>
          </w:tcPr>
          <w:p w:rsidR="005D5885" w:rsidRPr="00A26318" w:rsidRDefault="005D5885" w:rsidP="00E3534E">
            <w:pPr>
              <w:spacing w:after="0"/>
              <w:rPr>
                <w:rFonts w:ascii="Times New Roman" w:hAnsi="Times New Roman" w:cs="Times New Roman"/>
                <w:b/>
                <w:sz w:val="20"/>
                <w:szCs w:val="20"/>
                <w:lang w:val="id-ID"/>
              </w:rPr>
            </w:pPr>
            <w:r w:rsidRPr="00A26318">
              <w:rPr>
                <w:rFonts w:ascii="Times New Roman" w:hAnsi="Times New Roman" w:cs="Times New Roman"/>
                <w:i/>
                <w:sz w:val="20"/>
                <w:szCs w:val="20"/>
              </w:rPr>
              <w:t>Brand</w:t>
            </w:r>
          </w:p>
        </w:tc>
        <w:tc>
          <w:tcPr>
            <w:tcW w:w="4678" w:type="dxa"/>
            <w:tcBorders>
              <w:top w:val="single" w:sz="4" w:space="0" w:color="auto"/>
              <w:right w:val="single" w:sz="4" w:space="0" w:color="auto"/>
            </w:tcBorders>
          </w:tcPr>
          <w:p w:rsidR="005D5885" w:rsidRPr="00A26318" w:rsidRDefault="005D5885" w:rsidP="00DB2671">
            <w:pPr>
              <w:numPr>
                <w:ilvl w:val="0"/>
                <w:numId w:val="11"/>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 xml:space="preserve">Restaurant Brand </w:t>
            </w:r>
            <w:r w:rsidRPr="00A26318">
              <w:rPr>
                <w:rFonts w:ascii="Times New Roman" w:hAnsi="Times New Roman" w:cs="Times New Roman"/>
                <w:i/>
                <w:sz w:val="20"/>
                <w:szCs w:val="20"/>
                <w:lang w:val="id-ID"/>
              </w:rPr>
              <w:t>chain</w:t>
            </w:r>
            <w:r w:rsidRPr="00A26318">
              <w:rPr>
                <w:rFonts w:ascii="Times New Roman" w:hAnsi="Times New Roman" w:cs="Times New Roman"/>
                <w:i/>
                <w:sz w:val="20"/>
                <w:szCs w:val="20"/>
              </w:rPr>
              <w:t>/fame (x14)</w:t>
            </w:r>
          </w:p>
          <w:p w:rsidR="005D5885" w:rsidRPr="00A26318" w:rsidRDefault="005D5885" w:rsidP="00DB2671">
            <w:pPr>
              <w:numPr>
                <w:ilvl w:val="0"/>
                <w:numId w:val="11"/>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Popularity of chef, manager, staff (x15)</w:t>
            </w:r>
          </w:p>
          <w:p w:rsidR="005D5885" w:rsidRPr="00A26318" w:rsidRDefault="005D5885" w:rsidP="00DB2671">
            <w:pPr>
              <w:numPr>
                <w:ilvl w:val="0"/>
                <w:numId w:val="11"/>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 xml:space="preserve">Popularity of </w:t>
            </w:r>
            <w:r w:rsidRPr="00A26318">
              <w:rPr>
                <w:rFonts w:ascii="Times New Roman" w:hAnsi="Times New Roman" w:cs="Times New Roman"/>
                <w:i/>
                <w:sz w:val="20"/>
                <w:szCs w:val="20"/>
                <w:lang w:val="id-ID"/>
              </w:rPr>
              <w:t>menu icon</w:t>
            </w:r>
            <w:r w:rsidRPr="00A26318">
              <w:rPr>
                <w:rFonts w:ascii="Times New Roman" w:hAnsi="Times New Roman" w:cs="Times New Roman"/>
                <w:i/>
                <w:sz w:val="20"/>
                <w:szCs w:val="20"/>
              </w:rPr>
              <w:t xml:space="preserve"> (x16)</w:t>
            </w:r>
          </w:p>
        </w:tc>
      </w:tr>
      <w:tr w:rsidR="005D5885" w:rsidRPr="00310266" w:rsidTr="005D5885">
        <w:tc>
          <w:tcPr>
            <w:tcW w:w="532" w:type="dxa"/>
          </w:tcPr>
          <w:p w:rsidR="005D5885" w:rsidRPr="00A26318" w:rsidRDefault="005D5885" w:rsidP="00E3534E">
            <w:pPr>
              <w:spacing w:after="0"/>
              <w:jc w:val="center"/>
              <w:rPr>
                <w:rFonts w:ascii="Times New Roman" w:hAnsi="Times New Roman" w:cs="Times New Roman"/>
                <w:sz w:val="20"/>
                <w:szCs w:val="20"/>
                <w:lang w:val="de-DE"/>
              </w:rPr>
            </w:pPr>
            <w:r w:rsidRPr="00A26318">
              <w:rPr>
                <w:rFonts w:ascii="Times New Roman" w:hAnsi="Times New Roman" w:cs="Times New Roman"/>
                <w:sz w:val="20"/>
                <w:szCs w:val="20"/>
                <w:lang w:val="de-DE"/>
              </w:rPr>
              <w:t>4</w:t>
            </w:r>
          </w:p>
        </w:tc>
        <w:tc>
          <w:tcPr>
            <w:tcW w:w="3120" w:type="dxa"/>
          </w:tcPr>
          <w:p w:rsidR="005D5885" w:rsidRPr="00A26318" w:rsidRDefault="005D5885" w:rsidP="00E3534E">
            <w:pPr>
              <w:spacing w:after="0"/>
              <w:rPr>
                <w:rFonts w:ascii="Times New Roman" w:hAnsi="Times New Roman" w:cs="Times New Roman"/>
                <w:b/>
                <w:sz w:val="20"/>
                <w:szCs w:val="20"/>
                <w:lang w:val="de-DE"/>
              </w:rPr>
            </w:pPr>
            <w:r w:rsidRPr="00A26318">
              <w:rPr>
                <w:rFonts w:ascii="Times New Roman" w:hAnsi="Times New Roman" w:cs="Times New Roman"/>
                <w:i/>
                <w:sz w:val="20"/>
                <w:szCs w:val="20"/>
              </w:rPr>
              <w:t>Convenience</w:t>
            </w:r>
          </w:p>
        </w:tc>
        <w:tc>
          <w:tcPr>
            <w:tcW w:w="4678" w:type="dxa"/>
            <w:tcBorders>
              <w:right w:val="single" w:sz="4" w:space="0" w:color="auto"/>
            </w:tcBorders>
          </w:tcPr>
          <w:p w:rsidR="005D5885" w:rsidRPr="00A26318" w:rsidRDefault="005D5885" w:rsidP="00DB2671">
            <w:pPr>
              <w:numPr>
                <w:ilvl w:val="0"/>
                <w:numId w:val="12"/>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Overall comfort (x17)</w:t>
            </w:r>
          </w:p>
          <w:p w:rsidR="005D5885" w:rsidRPr="00A26318" w:rsidRDefault="005D5885" w:rsidP="00DB2671">
            <w:pPr>
              <w:numPr>
                <w:ilvl w:val="0"/>
                <w:numId w:val="12"/>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Quite atmosphere (x18)</w:t>
            </w:r>
          </w:p>
          <w:p w:rsidR="005D5885" w:rsidRPr="00A26318" w:rsidRDefault="005D5885" w:rsidP="00DB2671">
            <w:pPr>
              <w:numPr>
                <w:ilvl w:val="0"/>
                <w:numId w:val="12"/>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Privacy (x19)</w:t>
            </w:r>
          </w:p>
          <w:p w:rsidR="005D5885" w:rsidRPr="00A26318" w:rsidRDefault="005D5885" w:rsidP="00DB2671">
            <w:pPr>
              <w:numPr>
                <w:ilvl w:val="0"/>
                <w:numId w:val="12"/>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Temperature of the restaurant (x20)</w:t>
            </w:r>
          </w:p>
          <w:p w:rsidR="005D5885" w:rsidRPr="00A26318" w:rsidRDefault="005D5885" w:rsidP="00DB2671">
            <w:pPr>
              <w:numPr>
                <w:ilvl w:val="0"/>
                <w:numId w:val="12"/>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Opening hours (x21)</w:t>
            </w:r>
          </w:p>
        </w:tc>
      </w:tr>
      <w:tr w:rsidR="005D5885" w:rsidRPr="00310266" w:rsidTr="005D5885">
        <w:tc>
          <w:tcPr>
            <w:tcW w:w="532" w:type="dxa"/>
          </w:tcPr>
          <w:p w:rsidR="005D5885" w:rsidRPr="00A26318" w:rsidRDefault="005D5885" w:rsidP="00E3534E">
            <w:pPr>
              <w:spacing w:after="0"/>
              <w:jc w:val="center"/>
              <w:rPr>
                <w:rFonts w:ascii="Times New Roman" w:hAnsi="Times New Roman" w:cs="Times New Roman"/>
                <w:sz w:val="20"/>
                <w:szCs w:val="20"/>
                <w:lang w:val="de-DE"/>
              </w:rPr>
            </w:pPr>
            <w:r w:rsidRPr="00A26318">
              <w:rPr>
                <w:rFonts w:ascii="Times New Roman" w:hAnsi="Times New Roman" w:cs="Times New Roman"/>
                <w:sz w:val="20"/>
                <w:szCs w:val="20"/>
                <w:lang w:val="de-DE"/>
              </w:rPr>
              <w:t>5</w:t>
            </w:r>
          </w:p>
        </w:tc>
        <w:tc>
          <w:tcPr>
            <w:tcW w:w="3120" w:type="dxa"/>
          </w:tcPr>
          <w:p w:rsidR="005D5885" w:rsidRPr="00A26318" w:rsidRDefault="005D5885" w:rsidP="00E3534E">
            <w:pPr>
              <w:spacing w:after="0"/>
              <w:jc w:val="both"/>
              <w:rPr>
                <w:rFonts w:ascii="Times New Roman" w:hAnsi="Times New Roman" w:cs="Times New Roman"/>
                <w:i/>
                <w:sz w:val="20"/>
                <w:szCs w:val="20"/>
              </w:rPr>
            </w:pPr>
            <w:r w:rsidRPr="00A26318">
              <w:rPr>
                <w:rFonts w:ascii="Times New Roman" w:hAnsi="Times New Roman" w:cs="Times New Roman"/>
                <w:i/>
                <w:sz w:val="20"/>
                <w:szCs w:val="20"/>
              </w:rPr>
              <w:t>Ambiance</w:t>
            </w:r>
          </w:p>
        </w:tc>
        <w:tc>
          <w:tcPr>
            <w:tcW w:w="4678" w:type="dxa"/>
            <w:tcBorders>
              <w:right w:val="single" w:sz="4" w:space="0" w:color="auto"/>
            </w:tcBorders>
          </w:tcPr>
          <w:p w:rsidR="005D5885" w:rsidRPr="00A26318" w:rsidRDefault="005D5885" w:rsidP="00DB2671">
            <w:pPr>
              <w:numPr>
                <w:ilvl w:val="0"/>
                <w:numId w:val="13"/>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View from restaurant (x22)</w:t>
            </w:r>
          </w:p>
          <w:p w:rsidR="005D5885" w:rsidRPr="00A26318" w:rsidRDefault="005D5885" w:rsidP="00DB2671">
            <w:pPr>
              <w:numPr>
                <w:ilvl w:val="0"/>
                <w:numId w:val="13"/>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Overall cleanliness (x23)</w:t>
            </w:r>
          </w:p>
          <w:p w:rsidR="005D5885" w:rsidRPr="00A26318" w:rsidRDefault="005D5885" w:rsidP="00DB2671">
            <w:pPr>
              <w:numPr>
                <w:ilvl w:val="0"/>
                <w:numId w:val="13"/>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Toilet (x24)</w:t>
            </w:r>
          </w:p>
          <w:p w:rsidR="005D5885" w:rsidRPr="00A26318" w:rsidRDefault="005D5885" w:rsidP="00DB2671">
            <w:pPr>
              <w:numPr>
                <w:ilvl w:val="0"/>
                <w:numId w:val="13"/>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Appearance/decor of the restaurant (x25)</w:t>
            </w:r>
          </w:p>
          <w:p w:rsidR="005D5885" w:rsidRPr="00A26318" w:rsidRDefault="005D5885" w:rsidP="00DB2671">
            <w:pPr>
              <w:numPr>
                <w:ilvl w:val="0"/>
                <w:numId w:val="13"/>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Appearance of the staff (x26)</w:t>
            </w:r>
          </w:p>
          <w:p w:rsidR="005D5885" w:rsidRPr="00A26318" w:rsidRDefault="005D5885" w:rsidP="00DB2671">
            <w:pPr>
              <w:numPr>
                <w:ilvl w:val="0"/>
                <w:numId w:val="13"/>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Appearance of the other customer (x27)</w:t>
            </w:r>
          </w:p>
          <w:p w:rsidR="005D5885" w:rsidRPr="00A26318" w:rsidRDefault="005D5885" w:rsidP="00DB2671">
            <w:pPr>
              <w:numPr>
                <w:ilvl w:val="0"/>
                <w:numId w:val="13"/>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Lighting appropriate (x28)</w:t>
            </w:r>
          </w:p>
          <w:p w:rsidR="005D5885" w:rsidRPr="00A26318" w:rsidRDefault="005D5885" w:rsidP="00DB2671">
            <w:pPr>
              <w:numPr>
                <w:ilvl w:val="0"/>
                <w:numId w:val="13"/>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Background music (x29)</w:t>
            </w:r>
          </w:p>
          <w:p w:rsidR="005D5885" w:rsidRPr="00A26318" w:rsidRDefault="005D5885" w:rsidP="00DB2671">
            <w:pPr>
              <w:numPr>
                <w:ilvl w:val="0"/>
                <w:numId w:val="13"/>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Location (x30)</w:t>
            </w:r>
          </w:p>
          <w:p w:rsidR="005D5885" w:rsidRPr="00A26318" w:rsidRDefault="005D5885" w:rsidP="00DB2671">
            <w:pPr>
              <w:numPr>
                <w:ilvl w:val="0"/>
                <w:numId w:val="13"/>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Ease of reservation (x31)</w:t>
            </w:r>
          </w:p>
          <w:p w:rsidR="005D5885" w:rsidRPr="00A26318" w:rsidRDefault="005D5885" w:rsidP="00DB2671">
            <w:pPr>
              <w:numPr>
                <w:ilvl w:val="0"/>
                <w:numId w:val="13"/>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Ease of parking (x32)</w:t>
            </w:r>
          </w:p>
        </w:tc>
      </w:tr>
      <w:tr w:rsidR="005D5885" w:rsidRPr="00310266" w:rsidTr="005D5885">
        <w:tc>
          <w:tcPr>
            <w:tcW w:w="532" w:type="dxa"/>
          </w:tcPr>
          <w:p w:rsidR="005D5885" w:rsidRPr="00A26318" w:rsidRDefault="005D5885" w:rsidP="00E3534E">
            <w:pPr>
              <w:spacing w:after="0"/>
              <w:jc w:val="center"/>
              <w:rPr>
                <w:rFonts w:ascii="Times New Roman" w:hAnsi="Times New Roman" w:cs="Times New Roman"/>
                <w:sz w:val="20"/>
                <w:szCs w:val="20"/>
                <w:lang w:val="de-DE"/>
              </w:rPr>
            </w:pPr>
            <w:r w:rsidRPr="00A26318">
              <w:rPr>
                <w:rFonts w:ascii="Times New Roman" w:hAnsi="Times New Roman" w:cs="Times New Roman"/>
                <w:sz w:val="20"/>
                <w:szCs w:val="20"/>
                <w:lang w:val="de-DE"/>
              </w:rPr>
              <w:t>6</w:t>
            </w:r>
          </w:p>
        </w:tc>
        <w:tc>
          <w:tcPr>
            <w:tcW w:w="3120" w:type="dxa"/>
          </w:tcPr>
          <w:p w:rsidR="005D5885" w:rsidRPr="00A26318" w:rsidRDefault="005D5885" w:rsidP="00E3534E">
            <w:pPr>
              <w:spacing w:after="0"/>
              <w:jc w:val="both"/>
              <w:rPr>
                <w:rFonts w:ascii="Times New Roman" w:hAnsi="Times New Roman" w:cs="Times New Roman"/>
                <w:sz w:val="20"/>
                <w:szCs w:val="20"/>
                <w:lang w:val="id-ID"/>
              </w:rPr>
            </w:pPr>
            <w:r w:rsidRPr="00A26318">
              <w:rPr>
                <w:rFonts w:ascii="Times New Roman" w:hAnsi="Times New Roman" w:cs="Times New Roman"/>
                <w:i/>
                <w:sz w:val="20"/>
                <w:szCs w:val="20"/>
              </w:rPr>
              <w:t>Price</w:t>
            </w:r>
          </w:p>
          <w:p w:rsidR="005D5885" w:rsidRPr="00A26318" w:rsidRDefault="005D5885" w:rsidP="00E3534E">
            <w:pPr>
              <w:spacing w:after="0"/>
              <w:jc w:val="center"/>
              <w:rPr>
                <w:rFonts w:ascii="Times New Roman" w:hAnsi="Times New Roman" w:cs="Times New Roman"/>
                <w:b/>
                <w:sz w:val="20"/>
                <w:szCs w:val="20"/>
                <w:lang w:val="de-DE"/>
              </w:rPr>
            </w:pPr>
          </w:p>
        </w:tc>
        <w:tc>
          <w:tcPr>
            <w:tcW w:w="4678" w:type="dxa"/>
            <w:tcBorders>
              <w:right w:val="single" w:sz="4" w:space="0" w:color="auto"/>
            </w:tcBorders>
          </w:tcPr>
          <w:p w:rsidR="005D5885" w:rsidRPr="00A26318" w:rsidRDefault="005D5885" w:rsidP="00DB2671">
            <w:pPr>
              <w:numPr>
                <w:ilvl w:val="0"/>
                <w:numId w:val="14"/>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Price/value for money (x33)</w:t>
            </w:r>
          </w:p>
          <w:p w:rsidR="005D5885" w:rsidRPr="00A26318" w:rsidRDefault="005D5885" w:rsidP="00DB2671">
            <w:pPr>
              <w:numPr>
                <w:ilvl w:val="0"/>
                <w:numId w:val="14"/>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Paid more than planned (x34)</w:t>
            </w:r>
          </w:p>
          <w:p w:rsidR="005D5885" w:rsidRPr="00A26318" w:rsidRDefault="005D5885" w:rsidP="00DB2671">
            <w:pPr>
              <w:numPr>
                <w:ilvl w:val="0"/>
                <w:numId w:val="14"/>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Credit card acceptance (x35)</w:t>
            </w:r>
          </w:p>
          <w:p w:rsidR="005D5885" w:rsidRPr="00A26318" w:rsidRDefault="005D5885" w:rsidP="00DB2671">
            <w:pPr>
              <w:numPr>
                <w:ilvl w:val="0"/>
                <w:numId w:val="14"/>
              </w:numPr>
              <w:tabs>
                <w:tab w:val="left" w:pos="284"/>
              </w:tabs>
              <w:spacing w:after="0" w:line="240" w:lineRule="auto"/>
              <w:ind w:left="342"/>
              <w:jc w:val="both"/>
              <w:rPr>
                <w:rFonts w:ascii="Times New Roman" w:hAnsi="Times New Roman" w:cs="Times New Roman"/>
                <w:i/>
                <w:sz w:val="20"/>
                <w:szCs w:val="20"/>
              </w:rPr>
            </w:pPr>
            <w:r w:rsidRPr="00A26318">
              <w:rPr>
                <w:rFonts w:ascii="Times New Roman" w:hAnsi="Times New Roman" w:cs="Times New Roman"/>
                <w:i/>
                <w:sz w:val="20"/>
                <w:szCs w:val="20"/>
              </w:rPr>
              <w:t>Happy hours (x36)</w:t>
            </w:r>
          </w:p>
        </w:tc>
      </w:tr>
    </w:tbl>
    <w:p w:rsidR="005D5885" w:rsidRPr="005D5885" w:rsidRDefault="005D5885" w:rsidP="005D5885">
      <w:pPr>
        <w:spacing w:after="0" w:line="240" w:lineRule="auto"/>
        <w:jc w:val="both"/>
        <w:rPr>
          <w:rFonts w:ascii="Times New Roman" w:hAnsi="Times New Roman" w:cs="Times New Roman"/>
          <w:lang w:val="id-ID"/>
        </w:rPr>
      </w:pPr>
      <w:r w:rsidRPr="005D5885">
        <w:rPr>
          <w:rFonts w:ascii="Times New Roman" w:hAnsi="Times New Roman" w:cs="Times New Roman"/>
          <w:lang w:val="id-ID"/>
        </w:rPr>
        <w:t>Source</w:t>
      </w:r>
      <w:r w:rsidR="00CF3D19">
        <w:rPr>
          <w:rFonts w:ascii="Times New Roman" w:hAnsi="Times New Roman" w:cs="Times New Roman"/>
          <w:lang w:val="id-ID"/>
        </w:rPr>
        <w:t>s</w:t>
      </w:r>
      <w:r w:rsidRPr="005D5885">
        <w:rPr>
          <w:rFonts w:ascii="Times New Roman" w:hAnsi="Times New Roman" w:cs="Times New Roman"/>
          <w:lang w:val="id-ID"/>
        </w:rPr>
        <w:t xml:space="preserve">: </w:t>
      </w:r>
      <w:r w:rsidRPr="005D5885">
        <w:rPr>
          <w:rFonts w:ascii="Times New Roman" w:hAnsi="Times New Roman" w:cs="Times New Roman"/>
        </w:rPr>
        <w:t>Cousins (2002), Dogdubay dan Avcikurt</w:t>
      </w:r>
      <w:r>
        <w:rPr>
          <w:rFonts w:ascii="Times New Roman" w:hAnsi="Times New Roman" w:cs="Times New Roman"/>
        </w:rPr>
        <w:t xml:space="preserve"> (2008), Andaleeb dan Conway  </w:t>
      </w:r>
      <w:r w:rsidRPr="005D5885">
        <w:rPr>
          <w:rFonts w:ascii="Times New Roman" w:hAnsi="Times New Roman" w:cs="Times New Roman"/>
          <w:lang w:val="de-DE"/>
        </w:rPr>
        <w:t>(2006), Kivela, Inbakaran, dan Reene (2000)</w:t>
      </w:r>
      <w:r>
        <w:rPr>
          <w:rFonts w:ascii="Times New Roman" w:hAnsi="Times New Roman" w:cs="Times New Roman"/>
          <w:lang w:val="id-ID"/>
        </w:rPr>
        <w:t xml:space="preserve">, </w:t>
      </w:r>
      <w:r w:rsidRPr="00A0344B">
        <w:rPr>
          <w:rFonts w:ascii="Times New Roman" w:hAnsi="Times New Roman" w:cs="Times New Roman"/>
          <w:sz w:val="24"/>
          <w:szCs w:val="24"/>
        </w:rPr>
        <w:t xml:space="preserve">Moschis, et all. </w:t>
      </w:r>
      <w:r>
        <w:rPr>
          <w:rFonts w:ascii="Times New Roman" w:hAnsi="Times New Roman" w:cs="Times New Roman"/>
          <w:sz w:val="24"/>
          <w:szCs w:val="24"/>
          <w:lang w:val="id-ID"/>
        </w:rPr>
        <w:t>(</w:t>
      </w:r>
      <w:r w:rsidRPr="00A0344B">
        <w:rPr>
          <w:rFonts w:ascii="Times New Roman" w:hAnsi="Times New Roman" w:cs="Times New Roman"/>
          <w:sz w:val="24"/>
          <w:szCs w:val="24"/>
        </w:rPr>
        <w:t>2003).</w:t>
      </w:r>
    </w:p>
    <w:p w:rsidR="005D5885" w:rsidRPr="005D5885" w:rsidRDefault="005D5885" w:rsidP="00A0344B">
      <w:pPr>
        <w:spacing w:after="0" w:line="360" w:lineRule="auto"/>
        <w:jc w:val="both"/>
        <w:rPr>
          <w:rFonts w:ascii="Times New Roman" w:hAnsi="Times New Roman" w:cs="Times New Roman"/>
          <w:sz w:val="24"/>
          <w:szCs w:val="24"/>
          <w:lang w:val="id-ID"/>
        </w:rPr>
      </w:pPr>
    </w:p>
    <w:p w:rsidR="00062016" w:rsidRPr="007B28CA" w:rsidRDefault="00D67AFD" w:rsidP="00A0344B">
      <w:pPr>
        <w:spacing w:after="0" w:line="360" w:lineRule="auto"/>
        <w:ind w:firstLine="720"/>
        <w:jc w:val="both"/>
        <w:rPr>
          <w:rFonts w:ascii="Times New Roman" w:hAnsi="Times New Roman" w:cs="Times New Roman"/>
          <w:sz w:val="24"/>
          <w:szCs w:val="24"/>
          <w:lang w:val="de-DE"/>
        </w:rPr>
      </w:pPr>
      <w:r w:rsidRPr="007B28CA">
        <w:rPr>
          <w:rFonts w:ascii="Times New Roman" w:hAnsi="Times New Roman" w:cs="Times New Roman"/>
          <w:sz w:val="24"/>
          <w:szCs w:val="24"/>
          <w:lang w:val="de-DE"/>
        </w:rPr>
        <w:t xml:space="preserve">A discriminant analysis was used in this study to predict the probability of any object which has two or more different </w:t>
      </w:r>
      <w:r w:rsidR="00F4369E" w:rsidRPr="007B28CA">
        <w:rPr>
          <w:rFonts w:ascii="Times New Roman" w:hAnsi="Times New Roman" w:cs="Times New Roman"/>
          <w:sz w:val="24"/>
          <w:szCs w:val="24"/>
          <w:lang w:val="de-DE"/>
        </w:rPr>
        <w:t xml:space="preserve">group </w:t>
      </w:r>
      <w:r w:rsidRPr="007B28CA">
        <w:rPr>
          <w:rFonts w:ascii="Times New Roman" w:hAnsi="Times New Roman" w:cs="Times New Roman"/>
          <w:sz w:val="24"/>
          <w:szCs w:val="24"/>
          <w:lang w:val="de-DE"/>
        </w:rPr>
        <w:t>catagory.</w:t>
      </w:r>
      <w:r w:rsidR="00F4369E" w:rsidRPr="007B28CA">
        <w:rPr>
          <w:rFonts w:ascii="Times New Roman" w:hAnsi="Times New Roman" w:cs="Times New Roman"/>
          <w:sz w:val="24"/>
          <w:szCs w:val="24"/>
          <w:lang w:val="de-DE"/>
        </w:rPr>
        <w:t xml:space="preserve">  Discriminant analysi</w:t>
      </w:r>
      <w:r w:rsidR="00CC243A" w:rsidRPr="007B28CA">
        <w:rPr>
          <w:rFonts w:ascii="Times New Roman" w:hAnsi="Times New Roman" w:cs="Times New Roman"/>
          <w:sz w:val="24"/>
          <w:szCs w:val="24"/>
          <w:lang w:val="de-DE"/>
        </w:rPr>
        <w:t>s i</w:t>
      </w:r>
      <w:r w:rsidR="00F4369E" w:rsidRPr="007B28CA">
        <w:rPr>
          <w:rFonts w:ascii="Times New Roman" w:hAnsi="Times New Roman" w:cs="Times New Roman"/>
          <w:sz w:val="24"/>
          <w:szCs w:val="24"/>
          <w:lang w:val="de-DE"/>
        </w:rPr>
        <w:t xml:space="preserve">s a statistical analysis to predict a categorical dependent variabel (called a grouping variable). </w:t>
      </w:r>
      <w:r w:rsidR="00361E2C" w:rsidRPr="007B28CA">
        <w:rPr>
          <w:rFonts w:ascii="Times New Roman" w:hAnsi="Times New Roman" w:cs="Times New Roman"/>
          <w:sz w:val="24"/>
          <w:szCs w:val="24"/>
          <w:lang w:val="de-DE"/>
        </w:rPr>
        <w:t xml:space="preserve">This method allows company to decide whether an element belongs or doesn’t belong to the advance set group which is not always simple and clear (Kocisova and Misankova, 2013). </w:t>
      </w:r>
      <w:r w:rsidR="00062016" w:rsidRPr="007B28CA">
        <w:rPr>
          <w:rFonts w:ascii="Times New Roman" w:hAnsi="Times New Roman" w:cs="Times New Roman"/>
          <w:sz w:val="24"/>
          <w:szCs w:val="24"/>
          <w:lang w:val="de-DE"/>
        </w:rPr>
        <w:t>To measure the different group catagory, first the Wilks’ Lambda score should be determine with formula (m = 36):</w:t>
      </w:r>
    </w:p>
    <w:p w:rsidR="00062016" w:rsidRPr="007B28CA" w:rsidRDefault="00062016" w:rsidP="00A0344B">
      <w:pPr>
        <w:pStyle w:val="PlainText"/>
        <w:spacing w:line="360" w:lineRule="auto"/>
        <w:ind w:left="90"/>
        <w:jc w:val="both"/>
        <w:rPr>
          <w:rFonts w:ascii="Times New Roman" w:hAnsi="Times New Roman" w:cs="Times New Roman"/>
          <w:sz w:val="22"/>
          <w:szCs w:val="22"/>
        </w:rPr>
      </w:pPr>
      <w:r w:rsidRPr="007B28CA">
        <w:rPr>
          <w:rFonts w:ascii="Times New Roman" w:hAnsi="Times New Roman" w:cs="Times New Roman"/>
          <w:sz w:val="24"/>
          <w:szCs w:val="24"/>
          <w:lang w:val="de-DE"/>
        </w:rPr>
        <w:t xml:space="preserve">             </w:t>
      </w:r>
      <w:r w:rsidRPr="007B28CA">
        <w:rPr>
          <w:rFonts w:ascii="Times New Roman" w:hAnsi="Times New Roman" w:cs="Times New Roman"/>
          <w:sz w:val="24"/>
          <w:szCs w:val="24"/>
          <w:lang w:val="de-DE"/>
        </w:rPr>
        <w:tab/>
        <w:t xml:space="preserve">   </w:t>
      </w:r>
      <w:r w:rsidRPr="007B28CA">
        <w:rPr>
          <w:rFonts w:ascii="Times New Roman" w:hAnsi="Times New Roman" w:cs="Times New Roman"/>
          <w:sz w:val="24"/>
          <w:szCs w:val="24"/>
          <w:lang w:val="de-DE"/>
        </w:rPr>
        <w:tab/>
      </w:r>
      <w:r w:rsidRPr="007B28CA">
        <w:rPr>
          <w:rFonts w:ascii="Times New Roman" w:hAnsi="Times New Roman" w:cs="Times New Roman"/>
          <w:sz w:val="22"/>
          <w:szCs w:val="22"/>
        </w:rPr>
        <w:t>Within –group SS/ (N-1)</w:t>
      </w:r>
    </w:p>
    <w:p w:rsidR="00062016" w:rsidRPr="007B28CA" w:rsidRDefault="00062016" w:rsidP="00A0344B">
      <w:pPr>
        <w:pStyle w:val="PlainText"/>
        <w:spacing w:line="360" w:lineRule="auto"/>
        <w:ind w:left="90" w:firstLine="630"/>
        <w:jc w:val="both"/>
        <w:rPr>
          <w:rFonts w:ascii="Times New Roman" w:hAnsi="Times New Roman" w:cs="Times New Roman"/>
          <w:sz w:val="22"/>
          <w:szCs w:val="22"/>
        </w:rPr>
      </w:pPr>
      <w:r w:rsidRPr="007B28CA">
        <w:rPr>
          <w:rFonts w:ascii="Times New Roman" w:hAnsi="Times New Roman" w:cs="Times New Roman"/>
          <w:sz w:val="22"/>
          <w:szCs w:val="22"/>
        </w:rPr>
        <w:t xml:space="preserve">λ = </w:t>
      </w:r>
      <w:r w:rsidRPr="007B28CA">
        <w:rPr>
          <w:rFonts w:ascii="Times New Roman" w:hAnsi="Times New Roman" w:cs="Times New Roman"/>
          <w:sz w:val="22"/>
          <w:szCs w:val="22"/>
        </w:rPr>
        <w:tab/>
        <w:t>------------------------------------------------------------------------</w:t>
      </w:r>
      <w:r w:rsidR="00BF4699" w:rsidRPr="007B28CA">
        <w:rPr>
          <w:rFonts w:ascii="Times New Roman" w:hAnsi="Times New Roman" w:cs="Times New Roman"/>
          <w:sz w:val="22"/>
          <w:szCs w:val="22"/>
        </w:rPr>
        <w:t xml:space="preserve">             ……… (1)</w:t>
      </w:r>
    </w:p>
    <w:p w:rsidR="00062016" w:rsidRPr="007B28CA" w:rsidRDefault="00062016" w:rsidP="00A0344B">
      <w:pPr>
        <w:pStyle w:val="PlainText"/>
        <w:spacing w:line="360" w:lineRule="auto"/>
        <w:ind w:left="90"/>
        <w:jc w:val="both"/>
        <w:rPr>
          <w:rFonts w:ascii="Times New Roman" w:hAnsi="Times New Roman" w:cs="Times New Roman"/>
          <w:sz w:val="22"/>
          <w:szCs w:val="22"/>
        </w:rPr>
      </w:pPr>
      <w:r w:rsidRPr="007B28CA">
        <w:rPr>
          <w:rFonts w:ascii="Times New Roman" w:hAnsi="Times New Roman" w:cs="Times New Roman"/>
          <w:sz w:val="22"/>
          <w:szCs w:val="22"/>
        </w:rPr>
        <w:t xml:space="preserve">       </w:t>
      </w:r>
      <w:r w:rsidRPr="007B28CA">
        <w:rPr>
          <w:rFonts w:ascii="Times New Roman" w:hAnsi="Times New Roman" w:cs="Times New Roman"/>
          <w:sz w:val="22"/>
          <w:szCs w:val="22"/>
        </w:rPr>
        <w:tab/>
      </w:r>
      <w:r w:rsidRPr="007B28CA">
        <w:rPr>
          <w:rFonts w:ascii="Times New Roman" w:hAnsi="Times New Roman" w:cs="Times New Roman"/>
          <w:sz w:val="22"/>
          <w:szCs w:val="22"/>
        </w:rPr>
        <w:tab/>
        <w:t xml:space="preserve">  between-group SS/ (k-1)(m-1) + within-group SS/ (N-1)</w:t>
      </w:r>
    </w:p>
    <w:p w:rsidR="00F4369E" w:rsidRPr="007B28CA" w:rsidRDefault="00062016" w:rsidP="00A0344B">
      <w:pPr>
        <w:spacing w:after="0" w:line="360" w:lineRule="auto"/>
        <w:ind w:left="90"/>
        <w:jc w:val="both"/>
        <w:rPr>
          <w:rFonts w:ascii="Times New Roman" w:hAnsi="Times New Roman" w:cs="Times New Roman"/>
          <w:lang w:val="de-DE"/>
        </w:rPr>
      </w:pPr>
      <w:r w:rsidRPr="007B28CA">
        <w:rPr>
          <w:rFonts w:ascii="Times New Roman" w:hAnsi="Times New Roman" w:cs="Times New Roman"/>
          <w:lang w:val="de-DE"/>
        </w:rPr>
        <w:t xml:space="preserve"> </w:t>
      </w:r>
    </w:p>
    <w:p w:rsidR="00062016" w:rsidRPr="007B28CA" w:rsidRDefault="00062016" w:rsidP="00A0344B">
      <w:pPr>
        <w:pStyle w:val="PlainText"/>
        <w:spacing w:line="360" w:lineRule="auto"/>
        <w:ind w:left="2250" w:firstLine="630"/>
        <w:jc w:val="both"/>
        <w:rPr>
          <w:rFonts w:ascii="Times New Roman" w:hAnsi="Times New Roman" w:cs="Times New Roman"/>
          <w:sz w:val="22"/>
          <w:szCs w:val="22"/>
          <w:lang w:val="de-DE"/>
        </w:rPr>
      </w:pPr>
      <w:r w:rsidRPr="007B28CA">
        <w:rPr>
          <w:rFonts w:ascii="Times New Roman" w:hAnsi="Times New Roman" w:cs="Times New Roman"/>
          <w:sz w:val="22"/>
          <w:szCs w:val="22"/>
          <w:lang w:val="de-DE"/>
        </w:rPr>
        <w:t xml:space="preserve">[ </w:t>
      </w:r>
      <w:r w:rsidRPr="007B28CA">
        <w:rPr>
          <w:rFonts w:ascii="Times New Roman" w:hAnsi="Times New Roman" w:cs="Times New Roman"/>
          <w:sz w:val="22"/>
          <w:szCs w:val="22"/>
        </w:rPr>
        <w:t>Σ</w:t>
      </w:r>
      <w:r w:rsidRPr="007B28CA">
        <w:rPr>
          <w:rFonts w:ascii="Times New Roman" w:hAnsi="Times New Roman" w:cs="Times New Roman"/>
          <w:sz w:val="22"/>
          <w:szCs w:val="22"/>
          <w:lang w:val="de-DE"/>
        </w:rPr>
        <w:t xml:space="preserve">X² - </w:t>
      </w:r>
      <w:r w:rsidRPr="007B28CA">
        <w:rPr>
          <w:rFonts w:ascii="Times New Roman" w:hAnsi="Times New Roman" w:cs="Times New Roman"/>
          <w:sz w:val="22"/>
          <w:szCs w:val="22"/>
        </w:rPr>
        <w:t>Σ</w:t>
      </w:r>
      <w:r w:rsidRPr="007B28CA">
        <w:rPr>
          <w:rFonts w:ascii="Times New Roman" w:hAnsi="Times New Roman" w:cs="Times New Roman"/>
          <w:sz w:val="22"/>
          <w:szCs w:val="22"/>
          <w:lang w:val="de-DE"/>
        </w:rPr>
        <w:t xml:space="preserve">(T² /n) / (N-1) ] </w:t>
      </w:r>
    </w:p>
    <w:p w:rsidR="00062016" w:rsidRPr="007B28CA" w:rsidRDefault="00062016" w:rsidP="00A0344B">
      <w:pPr>
        <w:pStyle w:val="PlainText"/>
        <w:spacing w:line="360" w:lineRule="auto"/>
        <w:ind w:left="90" w:firstLine="630"/>
        <w:jc w:val="both"/>
        <w:rPr>
          <w:rFonts w:ascii="Times New Roman" w:hAnsi="Times New Roman" w:cs="Times New Roman"/>
          <w:sz w:val="22"/>
          <w:szCs w:val="22"/>
          <w:lang w:val="de-DE"/>
        </w:rPr>
      </w:pPr>
      <w:r w:rsidRPr="007B28CA">
        <w:rPr>
          <w:rFonts w:ascii="Times New Roman" w:hAnsi="Times New Roman" w:cs="Times New Roman"/>
          <w:sz w:val="22"/>
          <w:szCs w:val="22"/>
        </w:rPr>
        <w:t>λ</w:t>
      </w:r>
      <w:r w:rsidRPr="007B28CA">
        <w:rPr>
          <w:rFonts w:ascii="Times New Roman" w:hAnsi="Times New Roman" w:cs="Times New Roman"/>
          <w:sz w:val="22"/>
          <w:szCs w:val="22"/>
          <w:lang w:val="de-DE"/>
        </w:rPr>
        <w:t xml:space="preserve"> = </w:t>
      </w:r>
      <w:r w:rsidRPr="007B28CA">
        <w:rPr>
          <w:rFonts w:ascii="Times New Roman" w:hAnsi="Times New Roman" w:cs="Times New Roman"/>
          <w:sz w:val="22"/>
          <w:szCs w:val="22"/>
          <w:lang w:val="de-DE"/>
        </w:rPr>
        <w:tab/>
        <w:t>------------------------------------------------------------------------------</w:t>
      </w:r>
      <w:r w:rsidR="00BF4699" w:rsidRPr="007B28CA">
        <w:rPr>
          <w:rFonts w:ascii="Times New Roman" w:hAnsi="Times New Roman" w:cs="Times New Roman"/>
          <w:sz w:val="22"/>
          <w:szCs w:val="22"/>
          <w:lang w:val="de-DE"/>
        </w:rPr>
        <w:t xml:space="preserve">     .......... (2)</w:t>
      </w:r>
    </w:p>
    <w:p w:rsidR="00062016" w:rsidRPr="007B28CA" w:rsidRDefault="00062016" w:rsidP="00A0344B">
      <w:pPr>
        <w:pStyle w:val="PlainText"/>
        <w:spacing w:line="360" w:lineRule="auto"/>
        <w:ind w:left="90"/>
        <w:jc w:val="both"/>
        <w:rPr>
          <w:rFonts w:ascii="Times New Roman" w:hAnsi="Times New Roman" w:cs="Times New Roman"/>
          <w:sz w:val="22"/>
          <w:szCs w:val="22"/>
          <w:lang w:val="id-ID"/>
        </w:rPr>
      </w:pPr>
      <w:r w:rsidRPr="007B28CA">
        <w:rPr>
          <w:rFonts w:ascii="Times New Roman" w:hAnsi="Times New Roman" w:cs="Times New Roman"/>
          <w:sz w:val="22"/>
          <w:szCs w:val="22"/>
          <w:lang w:val="de-DE"/>
        </w:rPr>
        <w:t xml:space="preserve">    </w:t>
      </w:r>
      <w:r w:rsidRPr="007B28CA">
        <w:rPr>
          <w:rFonts w:ascii="Times New Roman" w:hAnsi="Times New Roman" w:cs="Times New Roman"/>
          <w:sz w:val="22"/>
          <w:szCs w:val="22"/>
          <w:lang w:val="de-DE"/>
        </w:rPr>
        <w:tab/>
      </w:r>
      <w:r w:rsidRPr="007B28CA">
        <w:rPr>
          <w:rFonts w:ascii="Times New Roman" w:hAnsi="Times New Roman" w:cs="Times New Roman"/>
          <w:sz w:val="22"/>
          <w:szCs w:val="22"/>
          <w:lang w:val="de-DE"/>
        </w:rPr>
        <w:tab/>
        <w:t xml:space="preserve">  [ </w:t>
      </w:r>
      <w:r w:rsidRPr="007B28CA">
        <w:rPr>
          <w:rFonts w:ascii="Times New Roman" w:hAnsi="Times New Roman" w:cs="Times New Roman"/>
          <w:sz w:val="22"/>
          <w:szCs w:val="22"/>
        </w:rPr>
        <w:t>Σ</w:t>
      </w:r>
      <w:r w:rsidRPr="007B28CA">
        <w:rPr>
          <w:rFonts w:ascii="Times New Roman" w:hAnsi="Times New Roman" w:cs="Times New Roman"/>
          <w:sz w:val="22"/>
          <w:szCs w:val="22"/>
          <w:lang w:val="de-DE"/>
        </w:rPr>
        <w:t>(T²/n) – (</w:t>
      </w:r>
      <w:r w:rsidRPr="007B28CA">
        <w:rPr>
          <w:rFonts w:ascii="Times New Roman" w:hAnsi="Times New Roman" w:cs="Times New Roman"/>
          <w:sz w:val="22"/>
          <w:szCs w:val="22"/>
        </w:rPr>
        <w:t>Σ</w:t>
      </w:r>
      <w:r w:rsidRPr="007B28CA">
        <w:rPr>
          <w:rFonts w:ascii="Times New Roman" w:hAnsi="Times New Roman" w:cs="Times New Roman"/>
          <w:sz w:val="22"/>
          <w:szCs w:val="22"/>
          <w:lang w:val="de-DE"/>
        </w:rPr>
        <w:t>X)² ] /N (k-1) (m-1) + [</w:t>
      </w:r>
      <w:r w:rsidRPr="007B28CA">
        <w:rPr>
          <w:rFonts w:ascii="Times New Roman" w:hAnsi="Times New Roman" w:cs="Times New Roman"/>
          <w:sz w:val="22"/>
          <w:szCs w:val="22"/>
        </w:rPr>
        <w:t>Σ</w:t>
      </w:r>
      <w:r w:rsidRPr="007B28CA">
        <w:rPr>
          <w:rFonts w:ascii="Times New Roman" w:hAnsi="Times New Roman" w:cs="Times New Roman"/>
          <w:sz w:val="22"/>
          <w:szCs w:val="22"/>
          <w:lang w:val="de-DE"/>
        </w:rPr>
        <w:t xml:space="preserve">X² - </w:t>
      </w:r>
      <w:r w:rsidRPr="007B28CA">
        <w:rPr>
          <w:rFonts w:ascii="Times New Roman" w:hAnsi="Times New Roman" w:cs="Times New Roman"/>
          <w:sz w:val="22"/>
          <w:szCs w:val="22"/>
        </w:rPr>
        <w:t>Σ</w:t>
      </w:r>
      <w:r w:rsidRPr="007B28CA">
        <w:rPr>
          <w:rFonts w:ascii="Times New Roman" w:hAnsi="Times New Roman" w:cs="Times New Roman"/>
          <w:sz w:val="22"/>
          <w:szCs w:val="22"/>
          <w:lang w:val="de-DE"/>
        </w:rPr>
        <w:t xml:space="preserve"> (T² / n) ] / (N-1) ]  </w:t>
      </w:r>
    </w:p>
    <w:p w:rsidR="00E4521A" w:rsidRPr="007B28CA" w:rsidRDefault="002E3CC2" w:rsidP="00A0344B">
      <w:pPr>
        <w:spacing w:after="0" w:line="360" w:lineRule="auto"/>
        <w:ind w:left="720"/>
        <w:jc w:val="both"/>
        <w:rPr>
          <w:rFonts w:ascii="Times New Roman" w:hAnsi="Times New Roman" w:cs="Times New Roman"/>
          <w:sz w:val="24"/>
          <w:szCs w:val="24"/>
          <w:lang w:val="de-DE"/>
        </w:rPr>
      </w:pPr>
      <w:r w:rsidRPr="007B28CA">
        <w:rPr>
          <w:rFonts w:ascii="Times New Roman" w:hAnsi="Times New Roman" w:cs="Times New Roman"/>
          <w:sz w:val="24"/>
          <w:szCs w:val="24"/>
          <w:lang w:val="de-DE"/>
        </w:rPr>
        <w:t>Where :</w:t>
      </w:r>
    </w:p>
    <w:p w:rsidR="002E3CC2" w:rsidRPr="007B28CA" w:rsidRDefault="002E3CC2" w:rsidP="00A0344B">
      <w:pPr>
        <w:pStyle w:val="PlainText"/>
        <w:ind w:left="1440"/>
        <w:rPr>
          <w:rFonts w:ascii="Times New Roman" w:hAnsi="Times New Roman" w:cs="Times New Roman"/>
          <w:sz w:val="24"/>
          <w:szCs w:val="24"/>
        </w:rPr>
      </w:pPr>
      <w:r w:rsidRPr="007B28CA">
        <w:rPr>
          <w:rFonts w:ascii="Times New Roman" w:hAnsi="Times New Roman" w:cs="Times New Roman"/>
          <w:sz w:val="24"/>
          <w:szCs w:val="24"/>
        </w:rPr>
        <w:t>X  = data of each sample</w:t>
      </w:r>
    </w:p>
    <w:p w:rsidR="002E3CC2" w:rsidRPr="007B28CA" w:rsidRDefault="002E3CC2" w:rsidP="00A0344B">
      <w:pPr>
        <w:pStyle w:val="PlainText"/>
        <w:ind w:left="1440"/>
        <w:rPr>
          <w:rFonts w:ascii="Times New Roman" w:hAnsi="Times New Roman" w:cs="Times New Roman"/>
          <w:sz w:val="24"/>
          <w:szCs w:val="24"/>
        </w:rPr>
      </w:pPr>
      <w:r w:rsidRPr="007B28CA">
        <w:rPr>
          <w:rFonts w:ascii="Times New Roman" w:hAnsi="Times New Roman" w:cs="Times New Roman"/>
          <w:sz w:val="24"/>
          <w:szCs w:val="24"/>
        </w:rPr>
        <w:t xml:space="preserve">T  = data summary of each group </w:t>
      </w:r>
    </w:p>
    <w:p w:rsidR="002E3CC2" w:rsidRPr="007B28CA" w:rsidRDefault="002E3CC2" w:rsidP="00A0344B">
      <w:pPr>
        <w:pStyle w:val="PlainText"/>
        <w:ind w:left="1440"/>
        <w:rPr>
          <w:rFonts w:ascii="Times New Roman" w:hAnsi="Times New Roman" w:cs="Times New Roman"/>
          <w:sz w:val="24"/>
          <w:szCs w:val="24"/>
        </w:rPr>
      </w:pPr>
      <w:r w:rsidRPr="007B28CA">
        <w:rPr>
          <w:rFonts w:ascii="Times New Roman" w:hAnsi="Times New Roman" w:cs="Times New Roman"/>
          <w:sz w:val="24"/>
          <w:szCs w:val="24"/>
        </w:rPr>
        <w:t>n  =  number of sample of each group</w:t>
      </w:r>
    </w:p>
    <w:p w:rsidR="002E3CC2" w:rsidRPr="007B28CA" w:rsidRDefault="002E3CC2" w:rsidP="00A0344B">
      <w:pPr>
        <w:pStyle w:val="PlainText"/>
        <w:ind w:left="1440"/>
        <w:rPr>
          <w:rFonts w:ascii="Times New Roman" w:hAnsi="Times New Roman" w:cs="Times New Roman"/>
          <w:sz w:val="24"/>
          <w:szCs w:val="24"/>
        </w:rPr>
      </w:pPr>
      <w:r w:rsidRPr="007B28CA">
        <w:rPr>
          <w:rFonts w:ascii="Times New Roman" w:hAnsi="Times New Roman" w:cs="Times New Roman"/>
          <w:sz w:val="24"/>
          <w:szCs w:val="24"/>
        </w:rPr>
        <w:t>N = number sample</w:t>
      </w:r>
    </w:p>
    <w:p w:rsidR="002E3CC2" w:rsidRPr="007B28CA" w:rsidRDefault="008B13A7" w:rsidP="00A0344B">
      <w:pPr>
        <w:pStyle w:val="PlainText"/>
        <w:ind w:left="1440"/>
        <w:rPr>
          <w:rFonts w:ascii="Times New Roman" w:hAnsi="Times New Roman" w:cs="Times New Roman"/>
          <w:sz w:val="24"/>
          <w:szCs w:val="24"/>
        </w:rPr>
      </w:pPr>
      <w:r w:rsidRPr="007B28CA">
        <w:rPr>
          <w:rFonts w:ascii="Times New Roman" w:hAnsi="Times New Roman" w:cs="Times New Roman"/>
          <w:sz w:val="24"/>
          <w:szCs w:val="24"/>
        </w:rPr>
        <w:t>k  = number of group</w:t>
      </w:r>
    </w:p>
    <w:p w:rsidR="003D028D" w:rsidRPr="007B28CA" w:rsidRDefault="008B13A7" w:rsidP="00A0344B">
      <w:pPr>
        <w:pStyle w:val="PlainText"/>
        <w:spacing w:line="360" w:lineRule="auto"/>
        <w:ind w:left="1440"/>
        <w:rPr>
          <w:rFonts w:ascii="Times New Roman" w:hAnsi="Times New Roman" w:cs="Times New Roman"/>
          <w:sz w:val="24"/>
          <w:szCs w:val="24"/>
        </w:rPr>
      </w:pPr>
      <w:r w:rsidRPr="007B28CA">
        <w:rPr>
          <w:rFonts w:ascii="Times New Roman" w:hAnsi="Times New Roman" w:cs="Times New Roman"/>
          <w:sz w:val="24"/>
          <w:szCs w:val="24"/>
        </w:rPr>
        <w:t>m  = number of choosen variable</w:t>
      </w:r>
    </w:p>
    <w:p w:rsidR="002E3CC2" w:rsidRPr="007B28CA" w:rsidRDefault="003D028D" w:rsidP="00A0344B">
      <w:pPr>
        <w:pStyle w:val="PlainText"/>
        <w:spacing w:line="360" w:lineRule="auto"/>
        <w:rPr>
          <w:rFonts w:ascii="Times New Roman" w:hAnsi="Times New Roman" w:cs="Times New Roman"/>
          <w:sz w:val="24"/>
          <w:szCs w:val="24"/>
        </w:rPr>
      </w:pPr>
      <w:r w:rsidRPr="007B28CA">
        <w:rPr>
          <w:rFonts w:ascii="Times New Roman" w:hAnsi="Times New Roman" w:cs="Times New Roman"/>
          <w:sz w:val="24"/>
          <w:szCs w:val="24"/>
        </w:rPr>
        <w:t>Second, obtain the variable which has the smallest wiks’lambda value, and then calculate the F value to analyse (F to enter), with formula :</w:t>
      </w:r>
    </w:p>
    <w:p w:rsidR="00E4521A" w:rsidRPr="007B28CA" w:rsidRDefault="00BF4699" w:rsidP="00A0344B">
      <w:pPr>
        <w:pStyle w:val="PlainText"/>
        <w:spacing w:line="360" w:lineRule="auto"/>
        <w:rPr>
          <w:rFonts w:ascii="Times New Roman" w:hAnsi="Times New Roman" w:cs="Times New Roman"/>
          <w:sz w:val="24"/>
          <w:szCs w:val="24"/>
        </w:rPr>
      </w:pPr>
      <w:r w:rsidRPr="007B28CA">
        <w:rPr>
          <w:rFonts w:ascii="Times New Roman" w:hAnsi="Times New Roman" w:cs="Times New Roman"/>
          <w:sz w:val="24"/>
          <w:szCs w:val="24"/>
        </w:rPr>
        <w:t xml:space="preserve">             </w:t>
      </w:r>
      <w:r w:rsidR="003D028D" w:rsidRPr="007B28CA">
        <w:rPr>
          <w:rFonts w:ascii="Times New Roman" w:hAnsi="Times New Roman" w:cs="Times New Roman"/>
          <w:sz w:val="24"/>
          <w:szCs w:val="24"/>
        </w:rPr>
        <w:t xml:space="preserve"> </w:t>
      </w:r>
      <w:r w:rsidR="00E4521A" w:rsidRPr="007B28CA">
        <w:rPr>
          <w:rFonts w:ascii="Times New Roman" w:hAnsi="Times New Roman" w:cs="Times New Roman"/>
          <w:sz w:val="24"/>
          <w:szCs w:val="24"/>
        </w:rPr>
        <w:t>between-groups SS / (k-1 ( m – 1)</w:t>
      </w:r>
    </w:p>
    <w:p w:rsidR="00E4521A" w:rsidRPr="007B28CA" w:rsidRDefault="00BF4699" w:rsidP="00A0344B">
      <w:pPr>
        <w:pStyle w:val="PlainText"/>
        <w:tabs>
          <w:tab w:val="left" w:pos="1980"/>
        </w:tabs>
        <w:spacing w:line="360" w:lineRule="auto"/>
        <w:rPr>
          <w:rFonts w:ascii="Times New Roman" w:hAnsi="Times New Roman" w:cs="Times New Roman"/>
          <w:sz w:val="24"/>
          <w:szCs w:val="24"/>
        </w:rPr>
      </w:pPr>
      <w:r w:rsidRPr="007B28CA">
        <w:rPr>
          <w:rFonts w:ascii="Times New Roman" w:hAnsi="Times New Roman" w:cs="Times New Roman"/>
          <w:sz w:val="24"/>
          <w:szCs w:val="24"/>
        </w:rPr>
        <w:t xml:space="preserve">  </w:t>
      </w:r>
      <w:r w:rsidR="003D028D" w:rsidRPr="007B28CA">
        <w:rPr>
          <w:rFonts w:ascii="Times New Roman" w:hAnsi="Times New Roman" w:cs="Times New Roman"/>
          <w:sz w:val="24"/>
          <w:szCs w:val="24"/>
        </w:rPr>
        <w:t xml:space="preserve"> </w:t>
      </w:r>
      <w:r w:rsidR="00E4521A" w:rsidRPr="007B28CA">
        <w:rPr>
          <w:rFonts w:ascii="Times New Roman" w:hAnsi="Times New Roman" w:cs="Times New Roman"/>
          <w:sz w:val="24"/>
          <w:szCs w:val="24"/>
        </w:rPr>
        <w:t>F  =  --------------------------------------------</w:t>
      </w:r>
      <w:r w:rsidRPr="007B28CA">
        <w:rPr>
          <w:rFonts w:ascii="Times New Roman" w:hAnsi="Times New Roman" w:cs="Times New Roman"/>
          <w:sz w:val="24"/>
          <w:szCs w:val="24"/>
        </w:rPr>
        <w:t xml:space="preserve">                                …………………….. (3)</w:t>
      </w:r>
    </w:p>
    <w:p w:rsidR="00062016" w:rsidRPr="007B28CA" w:rsidRDefault="00BF4699" w:rsidP="00A0344B">
      <w:pPr>
        <w:pStyle w:val="PlainText"/>
        <w:spacing w:line="360" w:lineRule="auto"/>
        <w:rPr>
          <w:rFonts w:ascii="Times New Roman" w:hAnsi="Times New Roman" w:cs="Times New Roman"/>
          <w:sz w:val="24"/>
          <w:szCs w:val="24"/>
        </w:rPr>
      </w:pPr>
      <w:r w:rsidRPr="007B28CA">
        <w:rPr>
          <w:rFonts w:ascii="Times New Roman" w:hAnsi="Times New Roman" w:cs="Times New Roman"/>
          <w:sz w:val="24"/>
          <w:szCs w:val="24"/>
        </w:rPr>
        <w:t xml:space="preserve">             </w:t>
      </w:r>
      <w:r w:rsidR="00E4521A" w:rsidRPr="007B28CA">
        <w:rPr>
          <w:rFonts w:ascii="Times New Roman" w:hAnsi="Times New Roman" w:cs="Times New Roman"/>
          <w:sz w:val="24"/>
          <w:szCs w:val="24"/>
        </w:rPr>
        <w:t xml:space="preserve"> Within-groups SS / (N-1)</w:t>
      </w:r>
    </w:p>
    <w:p w:rsidR="00D85D89" w:rsidRPr="007B28CA" w:rsidRDefault="00D85D89" w:rsidP="00A0344B">
      <w:pPr>
        <w:pStyle w:val="PlainText"/>
        <w:spacing w:line="360" w:lineRule="auto"/>
        <w:rPr>
          <w:rFonts w:ascii="Times New Roman" w:hAnsi="Times New Roman" w:cs="Times New Roman"/>
          <w:sz w:val="24"/>
          <w:szCs w:val="24"/>
          <w:lang w:val="id-ID"/>
        </w:rPr>
      </w:pPr>
    </w:p>
    <w:p w:rsidR="003D028D" w:rsidRPr="007B28CA" w:rsidRDefault="003D028D" w:rsidP="00A0344B">
      <w:pPr>
        <w:tabs>
          <w:tab w:val="left" w:pos="1710"/>
        </w:tabs>
        <w:spacing w:after="0" w:line="360" w:lineRule="auto"/>
        <w:jc w:val="both"/>
        <w:rPr>
          <w:rFonts w:ascii="Times New Roman" w:hAnsi="Times New Roman"/>
          <w:sz w:val="24"/>
          <w:szCs w:val="24"/>
          <w:lang w:val="de-DE"/>
        </w:rPr>
      </w:pPr>
      <w:r w:rsidRPr="007B28CA">
        <w:rPr>
          <w:rFonts w:ascii="Times New Roman" w:hAnsi="Times New Roman"/>
          <w:sz w:val="24"/>
          <w:szCs w:val="24"/>
          <w:lang w:val="de-DE"/>
        </w:rPr>
        <w:t xml:space="preserve">Last, analyse the F value changed (F to remove), with formula: </w:t>
      </w:r>
    </w:p>
    <w:p w:rsidR="003D028D" w:rsidRPr="007B28CA" w:rsidRDefault="003D028D" w:rsidP="00A0344B">
      <w:pPr>
        <w:pStyle w:val="ListParagraph"/>
        <w:tabs>
          <w:tab w:val="left" w:pos="1710"/>
        </w:tabs>
        <w:spacing w:after="0" w:line="360" w:lineRule="auto"/>
        <w:ind w:left="1710"/>
        <w:jc w:val="both"/>
        <w:rPr>
          <w:rFonts w:ascii="Times New Roman" w:hAnsi="Times New Roman"/>
          <w:sz w:val="24"/>
          <w:szCs w:val="24"/>
          <w:lang w:val="de-DE"/>
        </w:rPr>
      </w:pPr>
      <w:r w:rsidRPr="007B28CA">
        <w:rPr>
          <w:rFonts w:ascii="Times New Roman" w:hAnsi="Times New Roman"/>
          <w:sz w:val="28"/>
          <w:szCs w:val="28"/>
          <w:lang w:val="de-DE"/>
        </w:rPr>
        <w:t>F</w:t>
      </w:r>
      <w:r w:rsidRPr="007B28CA">
        <w:rPr>
          <w:rFonts w:ascii="Times New Roman" w:hAnsi="Times New Roman"/>
          <w:sz w:val="16"/>
          <w:szCs w:val="16"/>
          <w:lang w:val="de-DE"/>
        </w:rPr>
        <w:t xml:space="preserve">change </w:t>
      </w:r>
      <w:r w:rsidRPr="007B28CA">
        <w:rPr>
          <w:rFonts w:ascii="Times New Roman" w:hAnsi="Times New Roman"/>
          <w:sz w:val="24"/>
          <w:szCs w:val="24"/>
          <w:lang w:val="de-DE"/>
        </w:rPr>
        <w:t>= {(n-g-p) (1- λp + 1/λp)} / {(g-1) ( λp + 1/λp)</w:t>
      </w:r>
      <w:r w:rsidR="00D85D89" w:rsidRPr="007B28CA">
        <w:rPr>
          <w:rFonts w:ascii="Times New Roman" w:hAnsi="Times New Roman"/>
          <w:sz w:val="24"/>
          <w:szCs w:val="24"/>
          <w:lang w:val="de-DE"/>
        </w:rPr>
        <w:t xml:space="preserve"> ................... (4)</w:t>
      </w:r>
    </w:p>
    <w:p w:rsidR="003D028D" w:rsidRPr="007B28CA" w:rsidRDefault="003D028D" w:rsidP="00A0344B">
      <w:pPr>
        <w:spacing w:after="0" w:line="360" w:lineRule="auto"/>
        <w:ind w:firstLine="720"/>
        <w:jc w:val="both"/>
        <w:rPr>
          <w:rFonts w:ascii="Times New Roman" w:hAnsi="Times New Roman" w:cs="Times New Roman"/>
          <w:sz w:val="24"/>
          <w:szCs w:val="24"/>
          <w:lang w:val="de-DE"/>
        </w:rPr>
      </w:pPr>
      <w:r w:rsidRPr="007B28CA">
        <w:rPr>
          <w:rFonts w:ascii="Times New Roman" w:hAnsi="Times New Roman" w:cs="Times New Roman"/>
          <w:sz w:val="24"/>
          <w:szCs w:val="24"/>
          <w:lang w:val="de-DE"/>
        </w:rPr>
        <w:t>To measure the customer satisfaction level</w:t>
      </w:r>
      <w:r w:rsidR="000455CC" w:rsidRPr="007B28CA">
        <w:rPr>
          <w:rFonts w:ascii="Times New Roman" w:hAnsi="Times New Roman" w:cs="Times New Roman"/>
          <w:sz w:val="24"/>
          <w:szCs w:val="24"/>
          <w:lang w:val="de-DE"/>
        </w:rPr>
        <w:t xml:space="preserve"> and the degree of importance of each attribute</w:t>
      </w:r>
      <w:r w:rsidRPr="007B28CA">
        <w:rPr>
          <w:rFonts w:ascii="Times New Roman" w:hAnsi="Times New Roman" w:cs="Times New Roman"/>
          <w:sz w:val="24"/>
          <w:szCs w:val="24"/>
          <w:lang w:val="de-DE"/>
        </w:rPr>
        <w:t xml:space="preserve">, the </w:t>
      </w:r>
      <w:r w:rsidR="004E4934" w:rsidRPr="007B28CA">
        <w:rPr>
          <w:rFonts w:ascii="Times New Roman" w:hAnsi="Times New Roman" w:cs="Times New Roman"/>
          <w:sz w:val="24"/>
          <w:szCs w:val="24"/>
          <w:lang w:val="de-DE"/>
        </w:rPr>
        <w:t xml:space="preserve">range of each value level </w:t>
      </w:r>
      <w:r w:rsidR="000455CC" w:rsidRPr="007B28CA">
        <w:rPr>
          <w:rFonts w:ascii="Times New Roman" w:hAnsi="Times New Roman" w:cs="Times New Roman"/>
          <w:sz w:val="24"/>
          <w:szCs w:val="24"/>
          <w:lang w:val="de-DE"/>
        </w:rPr>
        <w:t xml:space="preserve">then </w:t>
      </w:r>
      <w:r w:rsidR="004E4934" w:rsidRPr="007B28CA">
        <w:rPr>
          <w:rFonts w:ascii="Times New Roman" w:hAnsi="Times New Roman" w:cs="Times New Roman"/>
          <w:sz w:val="24"/>
          <w:szCs w:val="24"/>
          <w:lang w:val="de-DE"/>
        </w:rPr>
        <w:t xml:space="preserve">classified as five class, such as : very bad </w:t>
      </w:r>
      <w:r w:rsidR="004E4934" w:rsidRPr="007B28CA">
        <w:rPr>
          <w:rFonts w:ascii="Times New Roman" w:hAnsi="Times New Roman" w:cs="Times New Roman"/>
          <w:sz w:val="24"/>
          <w:szCs w:val="24"/>
          <w:lang w:val="de-DE"/>
        </w:rPr>
        <w:lastRenderedPageBreak/>
        <w:t>(range of 1.00- 1.80);  bad (1.81 – 2.60); neutral (2.61 – 3.40); good (3.41 – 4.20); and very good (4.21 – 5.00).</w:t>
      </w:r>
    </w:p>
    <w:p w:rsidR="003F62FE" w:rsidRPr="007B28CA" w:rsidRDefault="003F62FE" w:rsidP="00A0344B">
      <w:pPr>
        <w:spacing w:after="0" w:line="360" w:lineRule="auto"/>
        <w:ind w:firstLine="720"/>
        <w:jc w:val="both"/>
        <w:rPr>
          <w:rFonts w:ascii="Times New Roman" w:hAnsi="Times New Roman" w:cs="Times New Roman"/>
          <w:sz w:val="24"/>
          <w:szCs w:val="24"/>
          <w:lang w:val="de-DE"/>
        </w:rPr>
      </w:pPr>
      <w:r w:rsidRPr="007B28CA">
        <w:rPr>
          <w:rFonts w:ascii="Times New Roman" w:hAnsi="Times New Roman" w:cs="Times New Roman"/>
          <w:sz w:val="24"/>
          <w:szCs w:val="24"/>
          <w:lang w:val="de-DE"/>
        </w:rPr>
        <w:t>To giv</w:t>
      </w:r>
      <w:r w:rsidR="00F036CA" w:rsidRPr="007B28CA">
        <w:rPr>
          <w:rFonts w:ascii="Times New Roman" w:hAnsi="Times New Roman" w:cs="Times New Roman"/>
          <w:sz w:val="24"/>
          <w:szCs w:val="24"/>
          <w:lang w:val="de-DE"/>
        </w:rPr>
        <w:t>e a better insight on this study, a framework concept then developed as figure underneath:</w:t>
      </w:r>
    </w:p>
    <w:p w:rsidR="00F036CA" w:rsidRPr="00A0344B" w:rsidRDefault="00F036CA" w:rsidP="00A0344B">
      <w:pPr>
        <w:spacing w:after="0" w:line="360" w:lineRule="auto"/>
        <w:ind w:firstLine="720"/>
        <w:jc w:val="both"/>
        <w:rPr>
          <w:rFonts w:ascii="Times New Roman" w:hAnsi="Times New Roman" w:cs="Times New Roman"/>
          <w:color w:val="FF0000"/>
          <w:sz w:val="24"/>
          <w:szCs w:val="24"/>
          <w:lang w:val="de-DE"/>
        </w:rPr>
      </w:pPr>
    </w:p>
    <w:p w:rsidR="003F62FE" w:rsidRPr="00A0344B" w:rsidRDefault="00860390" w:rsidP="00A0344B">
      <w:pPr>
        <w:spacing w:after="0" w:line="360" w:lineRule="auto"/>
        <w:jc w:val="both"/>
        <w:rPr>
          <w:rFonts w:ascii="Times New Roman" w:hAnsi="Times New Roman" w:cs="Times New Roman"/>
          <w:color w:val="FF0000"/>
          <w:lang w:val="id-ID"/>
        </w:rPr>
      </w:pPr>
      <w:r>
        <w:rPr>
          <w:rFonts w:ascii="Times New Roman" w:hAnsi="Times New Roman" w:cs="Times New Roman"/>
          <w:noProof/>
          <w:color w:val="FF0000"/>
          <w:lang w:val="id-ID" w:eastAsia="id-ID"/>
        </w:rPr>
        <w:pict>
          <v:rect id="_x0000_s1074" style="position:absolute;left:0;text-align:left;margin-left:147pt;margin-top:-8.75pt;width:199.15pt;height:36.9pt;z-index:251709440">
            <v:textbox style="mso-next-textbox:#_x0000_s1074">
              <w:txbxContent>
                <w:p w:rsidR="00A10FB4" w:rsidRPr="00784CE7" w:rsidRDefault="00A10FB4" w:rsidP="00F57AF8">
                  <w:pPr>
                    <w:spacing w:after="0" w:line="240" w:lineRule="auto"/>
                    <w:jc w:val="center"/>
                    <w:rPr>
                      <w:rFonts w:ascii="Times New Roman" w:hAnsi="Times New Roman" w:cs="Times New Roman"/>
                      <w:sz w:val="20"/>
                      <w:szCs w:val="20"/>
                    </w:rPr>
                  </w:pPr>
                  <w:r w:rsidRPr="007B28CA">
                    <w:rPr>
                      <w:rFonts w:ascii="Times New Roman" w:hAnsi="Times New Roman" w:cs="Times New Roman"/>
                      <w:sz w:val="20"/>
                      <w:szCs w:val="20"/>
                      <w:lang w:val="id-ID"/>
                    </w:rPr>
                    <w:t>Ubud Tourism Resort</w:t>
                  </w:r>
                  <w:r>
                    <w:rPr>
                      <w:rFonts w:ascii="Times New Roman" w:hAnsi="Times New Roman" w:cs="Times New Roman"/>
                      <w:sz w:val="20"/>
                      <w:szCs w:val="20"/>
                    </w:rPr>
                    <w:t>, Bali</w:t>
                  </w:r>
                </w:p>
              </w:txbxContent>
            </v:textbox>
          </v:rect>
        </w:pict>
      </w:r>
    </w:p>
    <w:p w:rsidR="003F62FE" w:rsidRPr="00A0344B" w:rsidRDefault="00860390" w:rsidP="00A0344B">
      <w:pPr>
        <w:spacing w:after="0" w:line="360" w:lineRule="auto"/>
        <w:jc w:val="both"/>
        <w:rPr>
          <w:rFonts w:ascii="Times New Roman" w:hAnsi="Times New Roman" w:cs="Times New Roman"/>
          <w:color w:val="FF0000"/>
          <w:lang w:val="id-ID"/>
        </w:rPr>
      </w:pPr>
      <w:r>
        <w:rPr>
          <w:rFonts w:ascii="Times New Roman" w:hAnsi="Times New Roman" w:cs="Times New Roman"/>
          <w:noProof/>
          <w:color w:val="FF0000"/>
          <w:lang w:val="id-ID" w:eastAsia="id-ID"/>
        </w:rPr>
        <w:pict>
          <v:shape id="_x0000_s1089" type="#_x0000_t32" style="position:absolute;left:0;text-align:left;margin-left:242.3pt;margin-top:9.2pt;width:.05pt;height:16.7pt;z-index:251724800" o:connectortype="straight">
            <v:stroke endarrow="block"/>
          </v:shape>
        </w:pict>
      </w:r>
    </w:p>
    <w:p w:rsidR="003F62FE" w:rsidRPr="00A0344B" w:rsidRDefault="00860390" w:rsidP="00A0344B">
      <w:pPr>
        <w:spacing w:after="0" w:line="360" w:lineRule="auto"/>
        <w:jc w:val="both"/>
        <w:rPr>
          <w:rFonts w:ascii="Times New Roman" w:hAnsi="Times New Roman" w:cs="Times New Roman"/>
          <w:color w:val="FF0000"/>
          <w:lang w:val="id-ID"/>
        </w:rPr>
      </w:pPr>
      <w:r>
        <w:rPr>
          <w:rFonts w:ascii="Times New Roman" w:hAnsi="Times New Roman" w:cs="Times New Roman"/>
          <w:noProof/>
          <w:color w:val="FF0000"/>
          <w:lang w:val="id-ID" w:eastAsia="id-ID"/>
        </w:rPr>
        <w:pict>
          <v:rect id="_x0000_s1075" style="position:absolute;left:0;text-align:left;margin-left:150.75pt;margin-top:6.9pt;width:195.4pt;height:29.65pt;z-index:251710464">
            <v:textbox style="mso-next-textbox:#_x0000_s1075">
              <w:txbxContent>
                <w:p w:rsidR="00A10FB4" w:rsidRPr="005E4ACA" w:rsidRDefault="00A10FB4" w:rsidP="00F036CA">
                  <w:pPr>
                    <w:jc w:val="center"/>
                    <w:rPr>
                      <w:rFonts w:ascii="Times New Roman" w:hAnsi="Times New Roman" w:cs="Times New Roman"/>
                      <w:sz w:val="20"/>
                      <w:szCs w:val="20"/>
                    </w:rPr>
                  </w:pPr>
                  <w:r w:rsidRPr="005E4ACA">
                    <w:rPr>
                      <w:rFonts w:ascii="Times New Roman" w:hAnsi="Times New Roman" w:cs="Times New Roman"/>
                      <w:sz w:val="20"/>
                      <w:szCs w:val="20"/>
                      <w:lang w:val="id-ID"/>
                    </w:rPr>
                    <w:t>Restaurant</w:t>
                  </w:r>
                  <w:r w:rsidRPr="005E4ACA">
                    <w:rPr>
                      <w:rFonts w:ascii="Times New Roman" w:hAnsi="Times New Roman" w:cs="Times New Roman"/>
                      <w:sz w:val="20"/>
                      <w:szCs w:val="20"/>
                    </w:rPr>
                    <w:t xml:space="preserve"> industry</w:t>
                  </w:r>
                </w:p>
              </w:txbxContent>
            </v:textbox>
          </v:rect>
        </w:pict>
      </w:r>
    </w:p>
    <w:p w:rsidR="003F62FE" w:rsidRPr="00A0344B" w:rsidRDefault="00860390" w:rsidP="00A0344B">
      <w:pPr>
        <w:spacing w:after="0" w:line="360" w:lineRule="auto"/>
        <w:jc w:val="both"/>
        <w:rPr>
          <w:rFonts w:ascii="Times New Roman" w:hAnsi="Times New Roman" w:cs="Times New Roman"/>
          <w:color w:val="FF0000"/>
          <w:lang w:val="id-ID"/>
        </w:rPr>
      </w:pPr>
      <w:r>
        <w:rPr>
          <w:rFonts w:ascii="Times New Roman" w:hAnsi="Times New Roman" w:cs="Times New Roman"/>
          <w:noProof/>
          <w:color w:val="FF0000"/>
          <w:lang w:val="id-ID" w:eastAsia="id-ID"/>
        </w:rPr>
        <w:pict>
          <v:shape id="_x0000_s1090" type="#_x0000_t32" style="position:absolute;left:0;text-align:left;margin-left:141.75pt;margin-top:17.6pt;width:75.5pt;height:25.8pt;flip:x;z-index:251725824" o:connectortype="straight">
            <v:stroke endarrow="block"/>
          </v:shape>
        </w:pict>
      </w:r>
      <w:r>
        <w:rPr>
          <w:rFonts w:ascii="Times New Roman" w:hAnsi="Times New Roman" w:cs="Times New Roman"/>
          <w:noProof/>
          <w:color w:val="FF0000"/>
          <w:lang w:val="id-ID" w:eastAsia="id-ID"/>
        </w:rPr>
        <w:pict>
          <v:shape id="_x0000_s1101" type="#_x0000_t32" style="position:absolute;left:0;text-align:left;margin-left:351.75pt;margin-top:9.15pt;width:1in;height:0;flip:x;z-index:251737088" o:connectortype="straight">
            <v:stroke endarrow="block"/>
          </v:shape>
        </w:pict>
      </w:r>
      <w:r>
        <w:rPr>
          <w:rFonts w:ascii="Times New Roman" w:hAnsi="Times New Roman" w:cs="Times New Roman"/>
          <w:noProof/>
          <w:color w:val="FF0000"/>
          <w:lang w:val="id-ID" w:eastAsia="id-ID"/>
        </w:rPr>
        <w:pict>
          <v:shape id="_x0000_s1098" type="#_x0000_t32" style="position:absolute;left:0;text-align:left;margin-left:423.75pt;margin-top:12.5pt;width:.05pt;height:76pt;flip:y;z-index:251734016" o:connectortype="straight"/>
        </w:pict>
      </w:r>
      <w:r>
        <w:rPr>
          <w:rFonts w:ascii="Times New Roman" w:hAnsi="Times New Roman" w:cs="Times New Roman"/>
          <w:noProof/>
          <w:color w:val="FF0000"/>
          <w:lang w:val="id-ID" w:eastAsia="id-ID"/>
        </w:rPr>
        <w:pict>
          <v:shape id="_x0000_s1091" type="#_x0000_t32" style="position:absolute;left:0;text-align:left;margin-left:267.75pt;margin-top:17.6pt;width:68pt;height:30.9pt;z-index:251726848" o:connectortype="straight">
            <v:stroke endarrow="block"/>
          </v:shape>
        </w:pict>
      </w:r>
      <w:r>
        <w:rPr>
          <w:rFonts w:ascii="Times New Roman" w:hAnsi="Times New Roman" w:cs="Times New Roman"/>
          <w:noProof/>
          <w:color w:val="FF0000"/>
          <w:lang w:val="id-ID" w:eastAsia="id-ID"/>
        </w:rPr>
        <w:pict>
          <v:shape id="_x0000_s1099" type="#_x0000_t32" style="position:absolute;left:0;text-align:left;margin-left:48.8pt;margin-top:9.15pt;width:0;height:76pt;flip:y;z-index:251735040" o:connectortype="straight"/>
        </w:pict>
      </w:r>
      <w:r>
        <w:rPr>
          <w:rFonts w:ascii="Times New Roman" w:hAnsi="Times New Roman" w:cs="Times New Roman"/>
          <w:noProof/>
          <w:color w:val="FF0000"/>
          <w:lang w:val="id-ID" w:eastAsia="id-ID"/>
        </w:rPr>
        <w:pict>
          <v:shape id="_x0000_s1100" type="#_x0000_t32" style="position:absolute;left:0;text-align:left;margin-left:48.75pt;margin-top:9.15pt;width:102pt;height:0;z-index:251736064" o:connectortype="straight">
            <v:stroke endarrow="block"/>
          </v:shape>
        </w:pict>
      </w:r>
    </w:p>
    <w:p w:rsidR="003F62FE" w:rsidRPr="00A0344B" w:rsidRDefault="00860390" w:rsidP="00A0344B">
      <w:pPr>
        <w:spacing w:after="0" w:line="360" w:lineRule="auto"/>
        <w:jc w:val="both"/>
        <w:rPr>
          <w:rFonts w:ascii="Times New Roman" w:hAnsi="Times New Roman" w:cs="Times New Roman"/>
          <w:color w:val="FF0000"/>
          <w:lang w:val="id-ID"/>
        </w:rPr>
      </w:pPr>
      <w:r>
        <w:rPr>
          <w:rFonts w:ascii="Times New Roman" w:hAnsi="Times New Roman" w:cs="Times New Roman"/>
          <w:noProof/>
          <w:color w:val="FF0000"/>
          <w:lang w:val="id-ID" w:eastAsia="id-ID"/>
        </w:rPr>
        <w:pict>
          <v:rect id="_x0000_s1087" style="position:absolute;left:0;text-align:left;margin-left:65.05pt;margin-top:12.9pt;width:76.7pt;height:39.45pt;z-index:251722752">
            <v:textbox style="mso-next-textbox:#_x0000_s1087">
              <w:txbxContent>
                <w:p w:rsidR="00A10FB4" w:rsidRPr="005E4ACA" w:rsidRDefault="00A10FB4" w:rsidP="007B28CA">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Independent</w:t>
                  </w:r>
                  <w:r w:rsidRPr="005E4ACA">
                    <w:rPr>
                      <w:rFonts w:ascii="Times New Roman" w:hAnsi="Times New Roman" w:cs="Times New Roman"/>
                      <w:sz w:val="20"/>
                      <w:szCs w:val="20"/>
                    </w:rPr>
                    <w:t xml:space="preserve"> </w:t>
                  </w:r>
                  <w:r>
                    <w:rPr>
                      <w:rFonts w:ascii="Times New Roman" w:hAnsi="Times New Roman" w:cs="Times New Roman"/>
                      <w:sz w:val="20"/>
                      <w:szCs w:val="20"/>
                    </w:rPr>
                    <w:t>Re</w:t>
                  </w:r>
                  <w:r w:rsidRPr="005E4ACA">
                    <w:rPr>
                      <w:rFonts w:ascii="Times New Roman" w:hAnsi="Times New Roman" w:cs="Times New Roman"/>
                      <w:sz w:val="20"/>
                      <w:szCs w:val="20"/>
                      <w:lang w:val="id-ID"/>
                    </w:rPr>
                    <w:t>staurants</w:t>
                  </w:r>
                </w:p>
              </w:txbxContent>
            </v:textbox>
          </v:rect>
        </w:pict>
      </w:r>
    </w:p>
    <w:p w:rsidR="003F62FE" w:rsidRPr="00A0344B" w:rsidRDefault="00860390" w:rsidP="00A0344B">
      <w:pPr>
        <w:spacing w:after="0" w:line="360" w:lineRule="auto"/>
        <w:jc w:val="both"/>
        <w:rPr>
          <w:rFonts w:ascii="Times New Roman" w:hAnsi="Times New Roman" w:cs="Times New Roman"/>
          <w:color w:val="FF0000"/>
          <w:lang w:val="id-ID"/>
        </w:rPr>
      </w:pPr>
      <w:r>
        <w:rPr>
          <w:rFonts w:ascii="Times New Roman" w:hAnsi="Times New Roman" w:cs="Times New Roman"/>
          <w:noProof/>
          <w:color w:val="FF0000"/>
          <w:lang w:val="id-ID" w:eastAsia="id-ID"/>
        </w:rPr>
        <w:pict>
          <v:rect id="_x0000_s1088" style="position:absolute;left:0;text-align:left;margin-left:335.75pt;margin-top:.25pt;width:77.5pt;height:41.65pt;z-index:251723776">
            <v:textbox style="mso-next-textbox:#_x0000_s1088">
              <w:txbxContent>
                <w:p w:rsidR="00A10FB4" w:rsidRPr="005E4ACA" w:rsidRDefault="00A10FB4" w:rsidP="003F62FE">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Local Chain</w:t>
                  </w:r>
                  <w:r w:rsidRPr="005E4ACA">
                    <w:rPr>
                      <w:rFonts w:ascii="Times New Roman" w:hAnsi="Times New Roman" w:cs="Times New Roman"/>
                      <w:sz w:val="20"/>
                      <w:szCs w:val="20"/>
                      <w:lang w:val="id-ID"/>
                    </w:rPr>
                    <w:t xml:space="preserve"> </w:t>
                  </w:r>
                  <w:r>
                    <w:rPr>
                      <w:rFonts w:ascii="Times New Roman" w:hAnsi="Times New Roman" w:cs="Times New Roman"/>
                      <w:sz w:val="20"/>
                      <w:szCs w:val="20"/>
                      <w:lang w:val="id-ID"/>
                    </w:rPr>
                    <w:t>R</w:t>
                  </w:r>
                  <w:r w:rsidRPr="005E4ACA">
                    <w:rPr>
                      <w:rFonts w:ascii="Times New Roman" w:hAnsi="Times New Roman" w:cs="Times New Roman"/>
                      <w:sz w:val="20"/>
                      <w:szCs w:val="20"/>
                      <w:lang w:val="id-ID"/>
                    </w:rPr>
                    <w:t>estaurants</w:t>
                  </w:r>
                </w:p>
                <w:p w:rsidR="00A10FB4" w:rsidRPr="005E4ACA" w:rsidRDefault="00A10FB4" w:rsidP="003F62FE">
                  <w:pPr>
                    <w:spacing w:after="0"/>
                    <w:jc w:val="center"/>
                    <w:rPr>
                      <w:rFonts w:ascii="Times New Roman" w:hAnsi="Times New Roman" w:cs="Times New Roman"/>
                      <w:sz w:val="20"/>
                      <w:szCs w:val="20"/>
                    </w:rPr>
                  </w:pPr>
                </w:p>
              </w:txbxContent>
            </v:textbox>
          </v:rect>
        </w:pict>
      </w:r>
    </w:p>
    <w:p w:rsidR="003F62FE" w:rsidRPr="00A0344B" w:rsidRDefault="00860390" w:rsidP="00A0344B">
      <w:pPr>
        <w:spacing w:after="0" w:line="360" w:lineRule="auto"/>
        <w:jc w:val="both"/>
        <w:rPr>
          <w:rFonts w:ascii="Times New Roman" w:hAnsi="Times New Roman" w:cs="Times New Roman"/>
          <w:color w:val="FF0000"/>
          <w:lang w:val="id-ID"/>
        </w:rPr>
      </w:pPr>
      <w:r>
        <w:rPr>
          <w:rFonts w:ascii="Times New Roman" w:hAnsi="Times New Roman" w:cs="Times New Roman"/>
          <w:noProof/>
          <w:color w:val="FF0000"/>
          <w:lang w:val="id-ID" w:eastAsia="id-ID"/>
        </w:rPr>
        <w:pict>
          <v:shape id="_x0000_s1092" type="#_x0000_t32" style="position:absolute;left:0;text-align:left;margin-left:141.75pt;margin-top:5.25pt;width:30.35pt;height:14pt;z-index:251727872" o:connectortype="straight">
            <v:stroke endarrow="block"/>
          </v:shape>
        </w:pict>
      </w:r>
      <w:r>
        <w:rPr>
          <w:rFonts w:ascii="Times New Roman" w:hAnsi="Times New Roman" w:cs="Times New Roman"/>
          <w:noProof/>
          <w:color w:val="FF0000"/>
          <w:lang w:val="id-ID" w:eastAsia="id-ID"/>
        </w:rPr>
        <w:pict>
          <v:shape id="_x0000_s1093" type="#_x0000_t32" style="position:absolute;left:0;text-align:left;margin-left:314.75pt;margin-top:10.8pt;width:21pt;height:13.7pt;flip:x;z-index:251728896" o:connectortype="straight">
            <v:stroke endarrow="block"/>
          </v:shape>
        </w:pict>
      </w:r>
      <w:r>
        <w:rPr>
          <w:rFonts w:ascii="Times New Roman" w:hAnsi="Times New Roman" w:cs="Times New Roman"/>
          <w:noProof/>
          <w:color w:val="FF0000"/>
          <w:lang w:val="id-ID" w:eastAsia="id-ID"/>
        </w:rPr>
        <w:pict>
          <v:oval id="_x0000_s1076" style="position:absolute;left:0;text-align:left;margin-left:158.25pt;margin-top:5.25pt;width:160.9pt;height:68.1pt;z-index:251711488">
            <v:textbox style="mso-next-textbox:#_x0000_s1076">
              <w:txbxContent>
                <w:p w:rsidR="00A10FB4" w:rsidRPr="005E4ACA" w:rsidRDefault="00A10FB4" w:rsidP="00F300C4">
                  <w:pPr>
                    <w:spacing w:after="0" w:line="240" w:lineRule="auto"/>
                    <w:jc w:val="center"/>
                    <w:rPr>
                      <w:rFonts w:ascii="Times New Roman" w:hAnsi="Times New Roman" w:cs="Times New Roman"/>
                      <w:sz w:val="20"/>
                      <w:szCs w:val="20"/>
                    </w:rPr>
                  </w:pPr>
                  <w:r w:rsidRPr="005E4ACA">
                    <w:rPr>
                      <w:rFonts w:ascii="Times New Roman" w:hAnsi="Times New Roman" w:cs="Times New Roman"/>
                      <w:sz w:val="20"/>
                      <w:szCs w:val="20"/>
                    </w:rPr>
                    <w:t xml:space="preserve">Factors </w:t>
                  </w:r>
                  <w:r>
                    <w:rPr>
                      <w:rFonts w:ascii="Times New Roman" w:hAnsi="Times New Roman" w:cs="Times New Roman"/>
                      <w:sz w:val="20"/>
                      <w:szCs w:val="20"/>
                    </w:rPr>
                    <w:t>affect</w:t>
                  </w:r>
                  <w:r w:rsidRPr="005E4ACA">
                    <w:rPr>
                      <w:rFonts w:ascii="Times New Roman" w:hAnsi="Times New Roman" w:cs="Times New Roman"/>
                      <w:sz w:val="20"/>
                      <w:szCs w:val="20"/>
                    </w:rPr>
                    <w:t xml:space="preserve"> restaurant performance</w:t>
                  </w:r>
                </w:p>
              </w:txbxContent>
            </v:textbox>
          </v:oval>
        </w:pict>
      </w:r>
    </w:p>
    <w:p w:rsidR="003F62FE" w:rsidRPr="00A0344B" w:rsidRDefault="00860390" w:rsidP="00A0344B">
      <w:pPr>
        <w:spacing w:after="0" w:line="360" w:lineRule="auto"/>
        <w:jc w:val="both"/>
        <w:rPr>
          <w:rFonts w:ascii="Times New Roman" w:hAnsi="Times New Roman" w:cs="Times New Roman"/>
          <w:color w:val="FF0000"/>
          <w:lang w:val="id-ID"/>
        </w:rPr>
      </w:pPr>
      <w:r>
        <w:rPr>
          <w:rFonts w:ascii="Times New Roman" w:hAnsi="Times New Roman" w:cs="Times New Roman"/>
          <w:noProof/>
          <w:color w:val="FF0000"/>
          <w:lang w:val="id-ID" w:eastAsia="id-ID"/>
        </w:rPr>
        <w:pict>
          <v:rect id="_x0000_s1095" style="position:absolute;left:0;text-align:left;margin-left:375pt;margin-top:12.6pt;width:62.55pt;height:34.75pt;z-index:251730944">
            <v:textbox style="mso-next-textbox:#_x0000_s1095">
              <w:txbxContent>
                <w:p w:rsidR="00A10FB4" w:rsidRPr="005E4ACA" w:rsidRDefault="00A10FB4" w:rsidP="007B28CA">
                  <w:pPr>
                    <w:spacing w:after="0" w:line="240" w:lineRule="auto"/>
                    <w:jc w:val="center"/>
                    <w:rPr>
                      <w:rFonts w:ascii="Times New Roman" w:hAnsi="Times New Roman" w:cs="Times New Roman"/>
                      <w:sz w:val="20"/>
                      <w:szCs w:val="20"/>
                    </w:rPr>
                  </w:pPr>
                  <w:r w:rsidRPr="005E4ACA">
                    <w:rPr>
                      <w:rFonts w:ascii="Times New Roman" w:hAnsi="Times New Roman" w:cs="Times New Roman"/>
                      <w:sz w:val="20"/>
                      <w:szCs w:val="20"/>
                    </w:rPr>
                    <w:t>Customer behavior</w:t>
                  </w:r>
                </w:p>
              </w:txbxContent>
            </v:textbox>
          </v:rect>
        </w:pict>
      </w:r>
      <w:r>
        <w:rPr>
          <w:rFonts w:ascii="Times New Roman" w:hAnsi="Times New Roman" w:cs="Times New Roman"/>
          <w:noProof/>
          <w:color w:val="FF0000"/>
          <w:lang w:val="id-ID" w:eastAsia="id-ID"/>
        </w:rPr>
        <w:pict>
          <v:rect id="_x0000_s1094" style="position:absolute;left:0;text-align:left;margin-left:23.25pt;margin-top:9.25pt;width:66.75pt;height:33.25pt;z-index:251729920">
            <v:textbox style="mso-next-textbox:#_x0000_s1094">
              <w:txbxContent>
                <w:p w:rsidR="00A10FB4" w:rsidRDefault="00A10FB4" w:rsidP="003F62FE">
                  <w:pPr>
                    <w:spacing w:after="0" w:line="240" w:lineRule="auto"/>
                    <w:jc w:val="center"/>
                    <w:rPr>
                      <w:sz w:val="18"/>
                      <w:szCs w:val="18"/>
                    </w:rPr>
                  </w:pPr>
                </w:p>
                <w:p w:rsidR="00A10FB4" w:rsidRPr="005E4ACA" w:rsidRDefault="00A10FB4" w:rsidP="007B28CA">
                  <w:pPr>
                    <w:spacing w:after="0" w:line="240" w:lineRule="auto"/>
                    <w:jc w:val="center"/>
                    <w:rPr>
                      <w:rFonts w:ascii="Times New Roman" w:hAnsi="Times New Roman" w:cs="Times New Roman"/>
                      <w:sz w:val="20"/>
                      <w:szCs w:val="20"/>
                    </w:rPr>
                  </w:pPr>
                  <w:r w:rsidRPr="005E4ACA">
                    <w:rPr>
                      <w:rFonts w:ascii="Times New Roman" w:hAnsi="Times New Roman" w:cs="Times New Roman"/>
                      <w:sz w:val="20"/>
                      <w:szCs w:val="20"/>
                    </w:rPr>
                    <w:t>Competition</w:t>
                  </w:r>
                </w:p>
              </w:txbxContent>
            </v:textbox>
          </v:rect>
        </w:pict>
      </w:r>
    </w:p>
    <w:p w:rsidR="003F62FE" w:rsidRPr="00A0344B" w:rsidRDefault="00860390" w:rsidP="00A0344B">
      <w:pPr>
        <w:spacing w:after="0" w:line="360" w:lineRule="auto"/>
        <w:jc w:val="both"/>
        <w:rPr>
          <w:rFonts w:ascii="Times New Roman" w:hAnsi="Times New Roman" w:cs="Times New Roman"/>
          <w:color w:val="FF0000"/>
          <w:lang w:val="id-ID"/>
        </w:rPr>
      </w:pPr>
      <w:r>
        <w:rPr>
          <w:rFonts w:ascii="Times New Roman" w:hAnsi="Times New Roman" w:cs="Times New Roman"/>
          <w:noProof/>
          <w:color w:val="FF0000"/>
          <w:lang w:val="id-ID" w:eastAsia="id-ID"/>
        </w:rPr>
        <w:pict>
          <v:shape id="_x0000_s1096" type="#_x0000_t32" style="position:absolute;left:0;text-align:left;margin-left:314.75pt;margin-top:12.9pt;width:60.25pt;height:.05pt;z-index:251731968" o:connectortype="straight">
            <v:stroke endarrow="block"/>
          </v:shape>
        </w:pict>
      </w:r>
      <w:r>
        <w:rPr>
          <w:rFonts w:ascii="Times New Roman" w:hAnsi="Times New Roman" w:cs="Times New Roman"/>
          <w:noProof/>
          <w:color w:val="FF0000"/>
          <w:lang w:val="id-ID" w:eastAsia="id-ID"/>
        </w:rPr>
        <w:pict>
          <v:shape id="_x0000_s1097" type="#_x0000_t32" style="position:absolute;left:0;text-align:left;margin-left:96pt;margin-top:8.25pt;width:62.25pt;height:0;flip:x;z-index:251732992" o:connectortype="straight">
            <v:stroke endarrow="block"/>
          </v:shape>
        </w:pict>
      </w:r>
    </w:p>
    <w:p w:rsidR="003F62FE" w:rsidRPr="00A0344B" w:rsidRDefault="00860390" w:rsidP="00A0344B">
      <w:pPr>
        <w:spacing w:after="0" w:line="360" w:lineRule="auto"/>
        <w:jc w:val="both"/>
        <w:rPr>
          <w:rFonts w:ascii="Times New Roman" w:hAnsi="Times New Roman" w:cs="Times New Roman"/>
          <w:color w:val="FF0000"/>
          <w:lang w:val="id-ID"/>
        </w:rPr>
      </w:pPr>
      <w:r>
        <w:rPr>
          <w:rFonts w:ascii="Times New Roman" w:hAnsi="Times New Roman" w:cs="Times New Roman"/>
          <w:noProof/>
          <w:color w:val="FF0000"/>
          <w:lang w:val="id-ID" w:eastAsia="id-ID"/>
        </w:rPr>
        <w:pict>
          <v:shape id="_x0000_s1103" type="#_x0000_t32" style="position:absolute;left:0;text-align:left;margin-left:232.5pt;margin-top:16.45pt;width:.05pt;height:22.95pt;z-index:251739136" o:connectortype="straight"/>
        </w:pict>
      </w:r>
    </w:p>
    <w:p w:rsidR="003F62FE" w:rsidRPr="00A0344B" w:rsidRDefault="003F62FE" w:rsidP="00A0344B">
      <w:pPr>
        <w:spacing w:after="0" w:line="360" w:lineRule="auto"/>
        <w:jc w:val="both"/>
        <w:rPr>
          <w:rFonts w:ascii="Times New Roman" w:hAnsi="Times New Roman" w:cs="Times New Roman"/>
          <w:color w:val="FF0000"/>
          <w:lang w:val="id-ID"/>
        </w:rPr>
      </w:pPr>
    </w:p>
    <w:p w:rsidR="003F62FE" w:rsidRPr="00A0344B" w:rsidRDefault="00860390" w:rsidP="00A0344B">
      <w:pPr>
        <w:spacing w:after="0" w:line="360" w:lineRule="auto"/>
        <w:jc w:val="both"/>
        <w:rPr>
          <w:rFonts w:ascii="Times New Roman" w:hAnsi="Times New Roman" w:cs="Times New Roman"/>
          <w:color w:val="FF0000"/>
          <w:lang w:val="id-ID"/>
        </w:rPr>
      </w:pPr>
      <w:r>
        <w:rPr>
          <w:rFonts w:ascii="Times New Roman" w:hAnsi="Times New Roman" w:cs="Times New Roman"/>
          <w:noProof/>
          <w:color w:val="FF0000"/>
          <w:lang w:val="id-ID" w:eastAsia="id-ID"/>
        </w:rPr>
        <w:pict>
          <v:shape id="_x0000_s1102" type="#_x0000_t32" style="position:absolute;left:0;text-align:left;margin-left:81pt;margin-top:3.05pt;width:324pt;height:0;z-index:251738112" o:connectortype="straight"/>
        </w:pict>
      </w:r>
      <w:r>
        <w:rPr>
          <w:rFonts w:ascii="Times New Roman" w:hAnsi="Times New Roman" w:cs="Times New Roman"/>
          <w:noProof/>
          <w:color w:val="FF0000"/>
          <w:lang w:val="id-ID" w:eastAsia="id-ID"/>
        </w:rPr>
        <w:pict>
          <v:shape id="_x0000_s1109" type="#_x0000_t32" style="position:absolute;left:0;text-align:left;margin-left:405pt;margin-top:5.4pt;width:0;height:16.6pt;z-index:251745280" o:connectortype="straight">
            <v:stroke endarrow="block"/>
          </v:shape>
        </w:pict>
      </w:r>
      <w:r>
        <w:rPr>
          <w:rFonts w:ascii="Times New Roman" w:hAnsi="Times New Roman" w:cs="Times New Roman"/>
          <w:noProof/>
          <w:color w:val="FF0000"/>
          <w:lang w:val="id-ID" w:eastAsia="id-ID"/>
        </w:rPr>
        <w:pict>
          <v:oval id="_x0000_s1078" style="position:absolute;left:0;text-align:left;margin-left:125.15pt;margin-top:18.8pt;width:60.7pt;height:48.1pt;z-index:251713536">
            <v:textbox style="mso-next-textbox:#_x0000_s1078">
              <w:txbxContent>
                <w:p w:rsidR="00A10FB4" w:rsidRPr="005E4ACA" w:rsidRDefault="00A10FB4" w:rsidP="00FE2459">
                  <w:pPr>
                    <w:spacing w:line="240" w:lineRule="auto"/>
                    <w:jc w:val="center"/>
                    <w:rPr>
                      <w:rFonts w:ascii="Times New Roman" w:hAnsi="Times New Roman" w:cs="Times New Roman"/>
                      <w:sz w:val="20"/>
                      <w:szCs w:val="20"/>
                      <w:lang w:val="id-ID"/>
                    </w:rPr>
                  </w:pPr>
                  <w:r w:rsidRPr="005E4ACA">
                    <w:rPr>
                      <w:rFonts w:ascii="Times New Roman" w:hAnsi="Times New Roman" w:cs="Times New Roman"/>
                      <w:sz w:val="20"/>
                      <w:szCs w:val="20"/>
                      <w:lang w:val="id-ID"/>
                    </w:rPr>
                    <w:t>Service Quality</w:t>
                  </w:r>
                </w:p>
              </w:txbxContent>
            </v:textbox>
          </v:oval>
        </w:pict>
      </w:r>
      <w:r>
        <w:rPr>
          <w:rFonts w:ascii="Times New Roman" w:hAnsi="Times New Roman" w:cs="Times New Roman"/>
          <w:noProof/>
          <w:color w:val="FF0000"/>
          <w:lang w:val="id-ID" w:eastAsia="id-ID"/>
        </w:rPr>
        <w:pict>
          <v:shape id="_x0000_s1104" type="#_x0000_t32" style="position:absolute;left:0;text-align:left;margin-left:81pt;margin-top:1.45pt;width:0;height:18.95pt;z-index:251740160" o:connectortype="straight">
            <v:stroke endarrow="block"/>
          </v:shape>
        </w:pict>
      </w:r>
      <w:r>
        <w:rPr>
          <w:rFonts w:ascii="Times New Roman" w:hAnsi="Times New Roman" w:cs="Times New Roman"/>
          <w:noProof/>
          <w:color w:val="FF0000"/>
          <w:lang w:val="id-ID" w:eastAsia="id-ID"/>
        </w:rPr>
        <w:pict>
          <v:shape id="_x0000_s1108" type="#_x0000_t32" style="position:absolute;left:0;text-align:left;margin-left:5in;margin-top:3.05pt;width:0;height:14.1pt;z-index:251744256" o:connectortype="straight">
            <v:stroke endarrow="block"/>
          </v:shape>
        </w:pict>
      </w:r>
      <w:r>
        <w:rPr>
          <w:rFonts w:ascii="Times New Roman" w:hAnsi="Times New Roman" w:cs="Times New Roman"/>
          <w:noProof/>
          <w:color w:val="FF0000"/>
          <w:lang w:val="id-ID" w:eastAsia="id-ID"/>
        </w:rPr>
        <w:pict>
          <v:shape id="_x0000_s1107" type="#_x0000_t32" style="position:absolute;left:0;text-align:left;margin-left:299.35pt;margin-top:3.8pt;width:0;height:16.6pt;z-index:251743232" o:connectortype="straight">
            <v:stroke endarrow="block"/>
          </v:shape>
        </w:pict>
      </w:r>
      <w:r>
        <w:rPr>
          <w:rFonts w:ascii="Times New Roman" w:hAnsi="Times New Roman" w:cs="Times New Roman"/>
          <w:noProof/>
          <w:color w:val="FF0000"/>
          <w:lang w:val="id-ID" w:eastAsia="id-ID"/>
        </w:rPr>
        <w:pict>
          <v:shape id="_x0000_s1106" type="#_x0000_t32" style="position:absolute;left:0;text-align:left;margin-left:232.5pt;margin-top:3.8pt;width:0;height:15pt;z-index:251742208" o:connectortype="straight">
            <v:stroke endarrow="block"/>
          </v:shape>
        </w:pict>
      </w:r>
      <w:r>
        <w:rPr>
          <w:rFonts w:ascii="Times New Roman" w:hAnsi="Times New Roman" w:cs="Times New Roman"/>
          <w:noProof/>
          <w:color w:val="FF0000"/>
          <w:lang w:val="id-ID" w:eastAsia="id-ID"/>
        </w:rPr>
        <w:pict>
          <v:shape id="_x0000_s1105" type="#_x0000_t32" style="position:absolute;left:0;text-align:left;margin-left:165.75pt;margin-top:3.8pt;width:0;height:15pt;z-index:251741184" o:connectortype="straight">
            <v:stroke endarrow="block"/>
          </v:shape>
        </w:pict>
      </w:r>
    </w:p>
    <w:p w:rsidR="003F62FE" w:rsidRPr="00A0344B" w:rsidRDefault="00860390" w:rsidP="00A0344B">
      <w:pPr>
        <w:spacing w:after="0" w:line="360" w:lineRule="auto"/>
        <w:jc w:val="both"/>
        <w:rPr>
          <w:rFonts w:ascii="Times New Roman" w:hAnsi="Times New Roman" w:cs="Times New Roman"/>
          <w:color w:val="FF0000"/>
        </w:rPr>
      </w:pPr>
      <w:r>
        <w:rPr>
          <w:rFonts w:ascii="Times New Roman" w:hAnsi="Times New Roman" w:cs="Times New Roman"/>
          <w:noProof/>
          <w:color w:val="FF0000"/>
          <w:lang w:val="id-ID" w:eastAsia="id-ID"/>
        </w:rPr>
        <w:pict>
          <v:oval id="_x0000_s1079" style="position:absolute;left:0;text-align:left;margin-left:199.65pt;margin-top:3pt;width:53.85pt;height:39.15pt;z-index:251714560">
            <v:textbox style="mso-next-textbox:#_x0000_s1079">
              <w:txbxContent>
                <w:p w:rsidR="00A10FB4" w:rsidRPr="005E4ACA" w:rsidRDefault="00A10FB4" w:rsidP="00067E79">
                  <w:pPr>
                    <w:jc w:val="center"/>
                    <w:rPr>
                      <w:rFonts w:ascii="Times New Roman" w:hAnsi="Times New Roman" w:cs="Times New Roman"/>
                      <w:sz w:val="20"/>
                      <w:szCs w:val="20"/>
                      <w:lang w:val="id-ID"/>
                    </w:rPr>
                  </w:pPr>
                  <w:r w:rsidRPr="005E4ACA">
                    <w:rPr>
                      <w:rFonts w:ascii="Times New Roman" w:hAnsi="Times New Roman" w:cs="Times New Roman"/>
                      <w:sz w:val="20"/>
                      <w:szCs w:val="20"/>
                      <w:lang w:val="id-ID"/>
                    </w:rPr>
                    <w:t>Brand</w:t>
                  </w:r>
                </w:p>
              </w:txbxContent>
            </v:textbox>
          </v:oval>
        </w:pict>
      </w:r>
      <w:r>
        <w:rPr>
          <w:rFonts w:ascii="Times New Roman" w:hAnsi="Times New Roman" w:cs="Times New Roman"/>
          <w:noProof/>
          <w:color w:val="FF0000"/>
          <w:lang w:val="id-ID" w:eastAsia="id-ID"/>
        </w:rPr>
        <w:pict>
          <v:oval id="_x0000_s1082" style="position:absolute;left:0;text-align:left;margin-left:381.85pt;margin-top:3pt;width:51.95pt;height:44.9pt;z-index:251717632">
            <v:textbox style="mso-next-textbox:#_x0000_s1082">
              <w:txbxContent>
                <w:p w:rsidR="00A10FB4" w:rsidRPr="005E4ACA" w:rsidRDefault="00A10FB4" w:rsidP="003F62FE">
                  <w:pPr>
                    <w:rPr>
                      <w:rFonts w:ascii="Times New Roman" w:hAnsi="Times New Roman" w:cs="Times New Roman"/>
                      <w:sz w:val="20"/>
                      <w:szCs w:val="20"/>
                      <w:lang w:val="id-ID"/>
                    </w:rPr>
                  </w:pPr>
                  <w:r w:rsidRPr="005E4ACA">
                    <w:rPr>
                      <w:rFonts w:ascii="Times New Roman" w:hAnsi="Times New Roman" w:cs="Times New Roman"/>
                      <w:sz w:val="20"/>
                      <w:szCs w:val="20"/>
                      <w:lang w:val="id-ID"/>
                    </w:rPr>
                    <w:t>Price</w:t>
                  </w:r>
                </w:p>
              </w:txbxContent>
            </v:textbox>
          </v:oval>
        </w:pict>
      </w:r>
      <w:r>
        <w:rPr>
          <w:rFonts w:ascii="Times New Roman" w:hAnsi="Times New Roman" w:cs="Times New Roman"/>
          <w:noProof/>
          <w:color w:val="FF0000"/>
          <w:lang w:val="id-ID" w:eastAsia="id-ID"/>
        </w:rPr>
        <w:pict>
          <v:oval id="_x0000_s1081" style="position:absolute;left:0;text-align:left;margin-left:319.15pt;margin-top:3pt;width:55.85pt;height:44.9pt;z-index:251716608">
            <v:textbox style="mso-next-textbox:#_x0000_s1081">
              <w:txbxContent>
                <w:p w:rsidR="00A10FB4" w:rsidRPr="005E4ACA" w:rsidRDefault="00A10FB4" w:rsidP="00FE2459">
                  <w:pPr>
                    <w:spacing w:line="240" w:lineRule="auto"/>
                    <w:jc w:val="center"/>
                    <w:rPr>
                      <w:rFonts w:ascii="Times New Roman" w:hAnsi="Times New Roman" w:cs="Times New Roman"/>
                      <w:sz w:val="20"/>
                      <w:szCs w:val="20"/>
                      <w:lang w:val="id-ID"/>
                    </w:rPr>
                  </w:pPr>
                  <w:r w:rsidRPr="005E4ACA">
                    <w:rPr>
                      <w:rFonts w:ascii="Times New Roman" w:hAnsi="Times New Roman" w:cs="Times New Roman"/>
                      <w:sz w:val="20"/>
                      <w:szCs w:val="20"/>
                      <w:lang w:val="id-ID"/>
                    </w:rPr>
                    <w:t>Ambience</w:t>
                  </w:r>
                </w:p>
              </w:txbxContent>
            </v:textbox>
          </v:oval>
        </w:pict>
      </w:r>
      <w:r>
        <w:rPr>
          <w:rFonts w:ascii="Times New Roman" w:hAnsi="Times New Roman" w:cs="Times New Roman"/>
          <w:noProof/>
          <w:color w:val="FF0000"/>
          <w:lang w:val="id-ID" w:eastAsia="id-ID"/>
        </w:rPr>
        <w:pict>
          <v:oval id="_x0000_s1080" style="position:absolute;left:0;text-align:left;margin-left:257.5pt;margin-top:3pt;width:57.25pt;height:44.9pt;z-index:251715584">
            <v:textbox style="mso-next-textbox:#_x0000_s1080">
              <w:txbxContent>
                <w:p w:rsidR="00A10FB4" w:rsidRPr="005E4ACA" w:rsidRDefault="00A10FB4" w:rsidP="00FE2459">
                  <w:pPr>
                    <w:spacing w:line="240" w:lineRule="auto"/>
                    <w:jc w:val="center"/>
                    <w:rPr>
                      <w:rFonts w:ascii="Times New Roman" w:hAnsi="Times New Roman" w:cs="Times New Roman"/>
                      <w:sz w:val="20"/>
                      <w:szCs w:val="20"/>
                      <w:lang w:val="id-ID"/>
                    </w:rPr>
                  </w:pPr>
                  <w:r w:rsidRPr="005E4ACA">
                    <w:rPr>
                      <w:rFonts w:ascii="Times New Roman" w:hAnsi="Times New Roman" w:cs="Times New Roman"/>
                      <w:sz w:val="20"/>
                      <w:szCs w:val="20"/>
                      <w:lang w:val="id-ID"/>
                    </w:rPr>
                    <w:t>Convenience</w:t>
                  </w:r>
                </w:p>
              </w:txbxContent>
            </v:textbox>
          </v:oval>
        </w:pict>
      </w:r>
      <w:r>
        <w:rPr>
          <w:rFonts w:ascii="Times New Roman" w:hAnsi="Times New Roman" w:cs="Times New Roman"/>
          <w:noProof/>
          <w:color w:val="FF0000"/>
          <w:lang w:val="id-ID" w:eastAsia="id-ID"/>
        </w:rPr>
        <w:pict>
          <v:oval id="_x0000_s1077" style="position:absolute;left:0;text-align:left;margin-left:48.5pt;margin-top:3pt;width:70.75pt;height:46.5pt;z-index:251712512">
            <v:textbox style="mso-next-textbox:#_x0000_s1077">
              <w:txbxContent>
                <w:p w:rsidR="00A10FB4" w:rsidRPr="005E4ACA" w:rsidRDefault="00A10FB4" w:rsidP="00FE2459">
                  <w:pPr>
                    <w:spacing w:line="240" w:lineRule="auto"/>
                    <w:jc w:val="center"/>
                    <w:rPr>
                      <w:rFonts w:ascii="Times New Roman" w:hAnsi="Times New Roman" w:cs="Times New Roman"/>
                      <w:sz w:val="20"/>
                      <w:szCs w:val="20"/>
                      <w:lang w:val="id-ID"/>
                    </w:rPr>
                  </w:pPr>
                  <w:r w:rsidRPr="005E4ACA">
                    <w:rPr>
                      <w:rFonts w:ascii="Times New Roman" w:hAnsi="Times New Roman" w:cs="Times New Roman"/>
                      <w:sz w:val="20"/>
                      <w:szCs w:val="20"/>
                      <w:lang w:val="id-ID"/>
                    </w:rPr>
                    <w:t>Food Quality</w:t>
                  </w:r>
                </w:p>
              </w:txbxContent>
            </v:textbox>
          </v:oval>
        </w:pict>
      </w:r>
    </w:p>
    <w:p w:rsidR="003F62FE" w:rsidRPr="00A0344B" w:rsidRDefault="003F62FE" w:rsidP="00A0344B">
      <w:pPr>
        <w:spacing w:after="0" w:line="360" w:lineRule="auto"/>
        <w:jc w:val="both"/>
        <w:rPr>
          <w:rFonts w:ascii="Times New Roman" w:hAnsi="Times New Roman" w:cs="Times New Roman"/>
          <w:color w:val="FF0000"/>
        </w:rPr>
      </w:pPr>
    </w:p>
    <w:p w:rsidR="003F62FE" w:rsidRPr="00A0344B" w:rsidRDefault="00860390" w:rsidP="00A0344B">
      <w:pPr>
        <w:spacing w:after="0" w:line="360" w:lineRule="auto"/>
        <w:jc w:val="both"/>
        <w:rPr>
          <w:rFonts w:ascii="Times New Roman" w:hAnsi="Times New Roman" w:cs="Times New Roman"/>
          <w:color w:val="FF0000"/>
        </w:rPr>
      </w:pPr>
      <w:r>
        <w:rPr>
          <w:rFonts w:ascii="Times New Roman" w:hAnsi="Times New Roman" w:cs="Times New Roman"/>
          <w:noProof/>
          <w:color w:val="FF0000"/>
          <w:lang w:val="id-ID" w:eastAsia="id-ID"/>
        </w:rPr>
        <w:pict>
          <v:shape id="_x0000_s1112" type="#_x0000_t32" style="position:absolute;left:0;text-align:left;margin-left:228.6pt;margin-top:4.2pt;width:.05pt;height:32.65pt;z-index:251748352" o:connectortype="straight">
            <v:stroke endarrow="block"/>
          </v:shape>
        </w:pict>
      </w:r>
      <w:r>
        <w:rPr>
          <w:rFonts w:ascii="Times New Roman" w:hAnsi="Times New Roman" w:cs="Times New Roman"/>
          <w:noProof/>
          <w:color w:val="FF0000"/>
          <w:lang w:val="id-ID" w:eastAsia="id-ID"/>
        </w:rPr>
        <w:pict>
          <v:shape id="_x0000_s1113" type="#_x0000_t32" style="position:absolute;left:0;text-align:left;margin-left:272.3pt;margin-top:8.85pt;width:3.75pt;height:35.3pt;flip:x;z-index:251749376" o:connectortype="straight">
            <v:stroke endarrow="block"/>
          </v:shape>
        </w:pict>
      </w:r>
      <w:r>
        <w:rPr>
          <w:rFonts w:ascii="Times New Roman" w:hAnsi="Times New Roman" w:cs="Times New Roman"/>
          <w:noProof/>
          <w:color w:val="FF0000"/>
          <w:lang w:val="id-ID" w:eastAsia="id-ID"/>
        </w:rPr>
        <w:pict>
          <v:shape id="_x0000_s1115" type="#_x0000_t32" style="position:absolute;left:0;text-align:left;margin-left:296.05pt;margin-top:4.2pt;width:96.45pt;height:55.55pt;flip:x;z-index:251751424" o:connectortype="straight">
            <v:stroke endarrow="block"/>
          </v:shape>
        </w:pict>
      </w:r>
      <w:r>
        <w:rPr>
          <w:rFonts w:ascii="Times New Roman" w:hAnsi="Times New Roman" w:cs="Times New Roman"/>
          <w:noProof/>
          <w:color w:val="FF0000"/>
          <w:lang w:val="id-ID" w:eastAsia="id-ID"/>
        </w:rPr>
        <w:pict>
          <v:shape id="_x0000_s1114" type="#_x0000_t32" style="position:absolute;left:0;text-align:left;margin-left:290.05pt;margin-top:8.85pt;width:40.7pt;height:39.7pt;flip:x;z-index:251750400" o:connectortype="straight">
            <v:stroke endarrow="block"/>
          </v:shape>
        </w:pict>
      </w:r>
      <w:r>
        <w:rPr>
          <w:rFonts w:ascii="Times New Roman" w:hAnsi="Times New Roman" w:cs="Times New Roman"/>
          <w:noProof/>
          <w:color w:val="FF0000"/>
          <w:lang w:val="id-ID" w:eastAsia="id-ID"/>
        </w:rPr>
        <w:pict>
          <v:shape id="_x0000_s1111" type="#_x0000_t32" style="position:absolute;left:0;text-align:left;margin-left:158.25pt;margin-top:8.9pt;width:31.4pt;height:31.75pt;z-index:251747328" o:connectortype="straight">
            <v:stroke endarrow="block"/>
          </v:shape>
        </w:pict>
      </w:r>
      <w:r>
        <w:rPr>
          <w:rFonts w:ascii="Times New Roman" w:hAnsi="Times New Roman" w:cs="Times New Roman"/>
          <w:noProof/>
          <w:color w:val="FF0000"/>
          <w:lang w:val="id-ID" w:eastAsia="id-ID"/>
        </w:rPr>
        <w:pict>
          <v:shape id="_x0000_s1110" type="#_x0000_t32" style="position:absolute;left:0;text-align:left;margin-left:103.35pt;margin-top:8.85pt;width:68.75pt;height:43.9pt;z-index:251746304" o:connectortype="straight">
            <v:stroke endarrow="block"/>
          </v:shape>
        </w:pict>
      </w:r>
    </w:p>
    <w:p w:rsidR="003F62FE" w:rsidRPr="00A0344B" w:rsidRDefault="003F62FE" w:rsidP="00A0344B">
      <w:pPr>
        <w:spacing w:after="0" w:line="360" w:lineRule="auto"/>
        <w:jc w:val="both"/>
        <w:rPr>
          <w:rFonts w:ascii="Times New Roman" w:hAnsi="Times New Roman" w:cs="Times New Roman"/>
          <w:color w:val="FF0000"/>
        </w:rPr>
      </w:pPr>
    </w:p>
    <w:p w:rsidR="003F62FE" w:rsidRPr="00A0344B" w:rsidRDefault="00860390" w:rsidP="00A0344B">
      <w:pPr>
        <w:spacing w:after="0" w:line="360" w:lineRule="auto"/>
        <w:jc w:val="both"/>
        <w:rPr>
          <w:rFonts w:ascii="Times New Roman" w:hAnsi="Times New Roman" w:cs="Times New Roman"/>
          <w:color w:val="FF0000"/>
        </w:rPr>
      </w:pPr>
      <w:r>
        <w:rPr>
          <w:rFonts w:ascii="Times New Roman" w:hAnsi="Times New Roman" w:cs="Times New Roman"/>
          <w:noProof/>
          <w:color w:val="FF0000"/>
          <w:lang w:val="id-ID" w:eastAsia="id-ID"/>
        </w:rPr>
        <w:pict>
          <v:oval id="_x0000_s1083" style="position:absolute;left:0;text-align:left;margin-left:165.75pt;margin-top:4.5pt;width:133.6pt;height:48pt;z-index:251718656">
            <v:textbox style="mso-next-textbox:#_x0000_s1083">
              <w:txbxContent>
                <w:p w:rsidR="00A10FB4" w:rsidRPr="005E4ACA" w:rsidRDefault="00A10FB4" w:rsidP="00FE2459">
                  <w:pPr>
                    <w:spacing w:line="240" w:lineRule="auto"/>
                    <w:jc w:val="center"/>
                    <w:rPr>
                      <w:rFonts w:ascii="Times New Roman" w:hAnsi="Times New Roman" w:cs="Times New Roman"/>
                      <w:sz w:val="20"/>
                      <w:szCs w:val="20"/>
                    </w:rPr>
                  </w:pPr>
                  <w:r w:rsidRPr="005E4ACA">
                    <w:rPr>
                      <w:rFonts w:ascii="Times New Roman" w:hAnsi="Times New Roman" w:cs="Times New Roman"/>
                      <w:sz w:val="20"/>
                      <w:szCs w:val="20"/>
                    </w:rPr>
                    <w:t>Customer’s overall satisfaction</w:t>
                  </w:r>
                </w:p>
              </w:txbxContent>
            </v:textbox>
          </v:oval>
        </w:pict>
      </w:r>
    </w:p>
    <w:p w:rsidR="003F62FE" w:rsidRPr="00A0344B" w:rsidRDefault="003F62FE" w:rsidP="00A0344B">
      <w:pPr>
        <w:spacing w:after="0" w:line="360" w:lineRule="auto"/>
        <w:jc w:val="both"/>
        <w:rPr>
          <w:rFonts w:ascii="Times New Roman" w:hAnsi="Times New Roman" w:cs="Times New Roman"/>
          <w:color w:val="FF0000"/>
        </w:rPr>
      </w:pPr>
    </w:p>
    <w:p w:rsidR="003F62FE" w:rsidRPr="00A0344B" w:rsidRDefault="00860390" w:rsidP="00A0344B">
      <w:pPr>
        <w:spacing w:after="0" w:line="360" w:lineRule="auto"/>
        <w:jc w:val="both"/>
        <w:rPr>
          <w:rFonts w:ascii="Times New Roman" w:hAnsi="Times New Roman" w:cs="Times New Roman"/>
          <w:color w:val="FF0000"/>
        </w:rPr>
      </w:pPr>
      <w:r>
        <w:rPr>
          <w:rFonts w:ascii="Times New Roman" w:hAnsi="Times New Roman" w:cs="Times New Roman"/>
          <w:noProof/>
          <w:color w:val="FF0000"/>
          <w:lang w:val="id-ID" w:eastAsia="id-ID"/>
        </w:rPr>
        <w:pict>
          <v:shape id="_x0000_s1116" type="#_x0000_t32" style="position:absolute;left:0;text-align:left;margin-left:228.6pt;margin-top:14.55pt;width:.05pt;height:15.3pt;z-index:251752448" o:connectortype="straight">
            <v:stroke endarrow="block"/>
          </v:shape>
        </w:pict>
      </w:r>
    </w:p>
    <w:p w:rsidR="003F62FE" w:rsidRPr="00A0344B" w:rsidRDefault="00860390" w:rsidP="00A0344B">
      <w:pPr>
        <w:spacing w:after="0" w:line="360" w:lineRule="auto"/>
        <w:jc w:val="both"/>
        <w:rPr>
          <w:rFonts w:ascii="Times New Roman" w:hAnsi="Times New Roman" w:cs="Times New Roman"/>
          <w:color w:val="FF0000"/>
        </w:rPr>
      </w:pPr>
      <w:r>
        <w:rPr>
          <w:rFonts w:ascii="Times New Roman" w:hAnsi="Times New Roman" w:cs="Times New Roman"/>
          <w:noProof/>
          <w:color w:val="FF0000"/>
          <w:lang w:val="id-ID" w:eastAsia="id-ID"/>
        </w:rPr>
        <w:pict>
          <v:rect id="_x0000_s1084" style="position:absolute;left:0;text-align:left;margin-left:174pt;margin-top:10.85pt;width:117pt;height:27.75pt;z-index:251719680">
            <v:textbox style="mso-next-textbox:#_x0000_s1084">
              <w:txbxContent>
                <w:p w:rsidR="00A10FB4" w:rsidRPr="005E4ACA" w:rsidRDefault="00A10FB4" w:rsidP="003F62FE">
                  <w:pPr>
                    <w:jc w:val="center"/>
                    <w:rPr>
                      <w:rFonts w:ascii="Times New Roman" w:hAnsi="Times New Roman" w:cs="Times New Roman"/>
                      <w:sz w:val="20"/>
                      <w:szCs w:val="20"/>
                    </w:rPr>
                  </w:pPr>
                  <w:r w:rsidRPr="005E4ACA">
                    <w:rPr>
                      <w:rFonts w:ascii="Times New Roman" w:hAnsi="Times New Roman" w:cs="Times New Roman"/>
                      <w:sz w:val="20"/>
                      <w:szCs w:val="20"/>
                      <w:lang w:val="id-ID"/>
                    </w:rPr>
                    <w:t>Dis</w:t>
                  </w:r>
                  <w:r w:rsidRPr="005E4ACA">
                    <w:rPr>
                      <w:rFonts w:ascii="Times New Roman" w:hAnsi="Times New Roman" w:cs="Times New Roman"/>
                      <w:sz w:val="20"/>
                      <w:szCs w:val="20"/>
                    </w:rPr>
                    <w:t>c</w:t>
                  </w:r>
                  <w:r w:rsidRPr="005E4ACA">
                    <w:rPr>
                      <w:rFonts w:ascii="Times New Roman" w:hAnsi="Times New Roman" w:cs="Times New Roman"/>
                      <w:sz w:val="20"/>
                      <w:szCs w:val="20"/>
                      <w:lang w:val="id-ID"/>
                    </w:rPr>
                    <w:t>riminan</w:t>
                  </w:r>
                  <w:r w:rsidRPr="005E4ACA">
                    <w:rPr>
                      <w:rFonts w:ascii="Times New Roman" w:hAnsi="Times New Roman" w:cs="Times New Roman"/>
                      <w:sz w:val="20"/>
                      <w:szCs w:val="20"/>
                    </w:rPr>
                    <w:t>t analysis</w:t>
                  </w:r>
                </w:p>
              </w:txbxContent>
            </v:textbox>
          </v:rect>
        </w:pict>
      </w:r>
    </w:p>
    <w:p w:rsidR="003F62FE" w:rsidRPr="00A0344B" w:rsidRDefault="003F62FE" w:rsidP="00A0344B">
      <w:pPr>
        <w:spacing w:after="0" w:line="360" w:lineRule="auto"/>
        <w:jc w:val="both"/>
        <w:rPr>
          <w:rFonts w:ascii="Times New Roman" w:hAnsi="Times New Roman" w:cs="Times New Roman"/>
          <w:color w:val="FF0000"/>
        </w:rPr>
      </w:pPr>
    </w:p>
    <w:p w:rsidR="003F62FE" w:rsidRPr="00A0344B" w:rsidRDefault="00860390" w:rsidP="00A0344B">
      <w:pPr>
        <w:spacing w:after="0" w:line="360" w:lineRule="auto"/>
        <w:jc w:val="both"/>
        <w:rPr>
          <w:rFonts w:ascii="Times New Roman" w:hAnsi="Times New Roman" w:cs="Times New Roman"/>
          <w:color w:val="FF0000"/>
        </w:rPr>
      </w:pPr>
      <w:r>
        <w:rPr>
          <w:rFonts w:ascii="Times New Roman" w:hAnsi="Times New Roman" w:cs="Times New Roman"/>
          <w:noProof/>
          <w:color w:val="FF0000"/>
          <w:lang w:val="id-ID" w:eastAsia="id-ID"/>
        </w:rPr>
        <w:pict>
          <v:shape id="_x0000_s1117" type="#_x0000_t32" style="position:absolute;left:0;text-align:left;margin-left:228.6pt;margin-top:.65pt;width:0;height:19.15pt;z-index:251753472" o:connectortype="straight">
            <v:stroke endarrow="block"/>
          </v:shape>
        </w:pict>
      </w:r>
    </w:p>
    <w:p w:rsidR="003F62FE" w:rsidRPr="00A0344B" w:rsidRDefault="00860390" w:rsidP="00A0344B">
      <w:pPr>
        <w:spacing w:after="0" w:line="360" w:lineRule="auto"/>
        <w:jc w:val="both"/>
        <w:rPr>
          <w:rFonts w:ascii="Times New Roman" w:hAnsi="Times New Roman" w:cs="Times New Roman"/>
          <w:color w:val="FF0000"/>
        </w:rPr>
      </w:pPr>
      <w:r>
        <w:rPr>
          <w:rFonts w:ascii="Times New Roman" w:hAnsi="Times New Roman" w:cs="Times New Roman"/>
          <w:noProof/>
          <w:color w:val="FF0000"/>
          <w:lang w:val="id-ID" w:eastAsia="id-ID"/>
        </w:rPr>
        <w:pict>
          <v:rect id="_x0000_s1085" style="position:absolute;left:0;text-align:left;margin-left:150.75pt;margin-top:.85pt;width:157.2pt;height:61.2pt;z-index:251720704">
            <v:textbox style="mso-next-textbox:#_x0000_s1085">
              <w:txbxContent>
                <w:p w:rsidR="00A10FB4" w:rsidRPr="00EF2B63" w:rsidRDefault="00A10FB4" w:rsidP="009D0DD0">
                  <w:pPr>
                    <w:spacing w:after="0" w:line="240" w:lineRule="auto"/>
                    <w:jc w:val="center"/>
                    <w:rPr>
                      <w:szCs w:val="18"/>
                    </w:rPr>
                  </w:pPr>
                  <w:r>
                    <w:rPr>
                      <w:rFonts w:ascii="Times New Roman" w:eastAsia="Times New Roman" w:hAnsi="Times New Roman" w:cs="Times New Roman"/>
                      <w:sz w:val="20"/>
                      <w:szCs w:val="20"/>
                    </w:rPr>
                    <w:t xml:space="preserve">The difference variables affect customer satisfaction </w:t>
                  </w:r>
                  <w:r>
                    <w:rPr>
                      <w:rFonts w:ascii="Times New Roman" w:eastAsia="Times New Roman" w:hAnsi="Times New Roman" w:cs="Times New Roman"/>
                      <w:sz w:val="20"/>
                      <w:szCs w:val="20"/>
                      <w:lang w:val="id-ID"/>
                    </w:rPr>
                    <w:t>towards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id-ID"/>
                    </w:rPr>
                    <w:t>independent</w:t>
                  </w:r>
                  <w:r w:rsidRPr="00EF2B63">
                    <w:rPr>
                      <w:rFonts w:ascii="Times New Roman" w:eastAsia="Times New Roman" w:hAnsi="Times New Roman" w:cs="Times New Roman"/>
                      <w:sz w:val="20"/>
                      <w:szCs w:val="20"/>
                    </w:rPr>
                    <w:t xml:space="preserve"> and</w:t>
                  </w:r>
                  <w:r w:rsidRPr="00431BCC">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lang w:val="id-ID"/>
                    </w:rPr>
                    <w:t xml:space="preserve">local chain </w:t>
                  </w:r>
                  <w:r w:rsidRPr="00F300C4">
                    <w:rPr>
                      <w:rFonts w:ascii="Times New Roman" w:eastAsia="Times New Roman" w:hAnsi="Times New Roman" w:cs="Times New Roman"/>
                      <w:sz w:val="20"/>
                      <w:szCs w:val="20"/>
                    </w:rPr>
                    <w:t>restaurant</w:t>
                  </w:r>
                </w:p>
              </w:txbxContent>
            </v:textbox>
          </v:rect>
        </w:pict>
      </w:r>
    </w:p>
    <w:p w:rsidR="003F62FE" w:rsidRPr="00A0344B" w:rsidRDefault="003F62FE" w:rsidP="00A0344B">
      <w:pPr>
        <w:spacing w:after="0" w:line="360" w:lineRule="auto"/>
        <w:jc w:val="both"/>
        <w:rPr>
          <w:rFonts w:ascii="Times New Roman" w:hAnsi="Times New Roman" w:cs="Times New Roman"/>
          <w:color w:val="FF0000"/>
        </w:rPr>
      </w:pPr>
    </w:p>
    <w:p w:rsidR="003F62FE" w:rsidRPr="00A0344B" w:rsidRDefault="003F62FE" w:rsidP="00A0344B">
      <w:pPr>
        <w:spacing w:after="0" w:line="360" w:lineRule="auto"/>
        <w:jc w:val="both"/>
        <w:rPr>
          <w:rFonts w:ascii="Times New Roman" w:hAnsi="Times New Roman" w:cs="Times New Roman"/>
          <w:color w:val="FF0000"/>
          <w:sz w:val="24"/>
          <w:szCs w:val="24"/>
          <w:lang w:val="de-DE"/>
        </w:rPr>
      </w:pPr>
    </w:p>
    <w:p w:rsidR="00FE2459" w:rsidRDefault="00FE2459" w:rsidP="00A0344B">
      <w:pPr>
        <w:spacing w:after="0" w:line="360" w:lineRule="auto"/>
        <w:ind w:left="720"/>
        <w:jc w:val="both"/>
        <w:rPr>
          <w:rFonts w:ascii="Times New Roman" w:hAnsi="Times New Roman" w:cs="Times New Roman"/>
          <w:b/>
          <w:sz w:val="24"/>
          <w:szCs w:val="24"/>
          <w:lang w:val="id-ID"/>
        </w:rPr>
      </w:pPr>
    </w:p>
    <w:p w:rsidR="00652438" w:rsidRPr="00FE2459" w:rsidRDefault="008E0313" w:rsidP="00A0344B">
      <w:pPr>
        <w:spacing w:after="0" w:line="360" w:lineRule="auto"/>
        <w:ind w:left="720"/>
        <w:jc w:val="both"/>
        <w:rPr>
          <w:rFonts w:ascii="Times New Roman" w:hAnsi="Times New Roman" w:cs="Times New Roman"/>
          <w:b/>
          <w:sz w:val="24"/>
          <w:szCs w:val="24"/>
        </w:rPr>
      </w:pPr>
      <w:r w:rsidRPr="00FE2459">
        <w:rPr>
          <w:rFonts w:ascii="Times New Roman" w:hAnsi="Times New Roman" w:cs="Times New Roman"/>
          <w:b/>
          <w:sz w:val="24"/>
          <w:szCs w:val="24"/>
        </w:rPr>
        <w:t>Figure 1</w:t>
      </w:r>
      <w:r w:rsidR="005E4ACA" w:rsidRPr="00FE2459">
        <w:rPr>
          <w:rFonts w:ascii="Times New Roman" w:hAnsi="Times New Roman" w:cs="Times New Roman"/>
          <w:b/>
          <w:sz w:val="24"/>
          <w:szCs w:val="24"/>
        </w:rPr>
        <w:t>. Research Model</w:t>
      </w:r>
    </w:p>
    <w:p w:rsidR="0090679E" w:rsidRPr="00E27033" w:rsidRDefault="0090679E" w:rsidP="00784CE7">
      <w:pPr>
        <w:spacing w:after="0" w:line="360" w:lineRule="auto"/>
        <w:jc w:val="both"/>
        <w:rPr>
          <w:rFonts w:ascii="Times New Roman" w:hAnsi="Times New Roman" w:cs="Times New Roman"/>
          <w:b/>
          <w:sz w:val="24"/>
          <w:szCs w:val="24"/>
          <w:lang w:val="id-ID"/>
        </w:rPr>
      </w:pPr>
    </w:p>
    <w:p w:rsidR="008D5A5F" w:rsidRPr="00320765" w:rsidRDefault="008D5A5F" w:rsidP="00DB2671">
      <w:pPr>
        <w:pStyle w:val="ListParagraph"/>
        <w:numPr>
          <w:ilvl w:val="0"/>
          <w:numId w:val="4"/>
        </w:numPr>
        <w:spacing w:after="0" w:line="360" w:lineRule="auto"/>
        <w:ind w:left="360"/>
        <w:jc w:val="both"/>
        <w:rPr>
          <w:rFonts w:ascii="Times New Roman" w:hAnsi="Times New Roman"/>
          <w:b/>
          <w:sz w:val="24"/>
          <w:szCs w:val="24"/>
        </w:rPr>
      </w:pPr>
      <w:r w:rsidRPr="00320765">
        <w:rPr>
          <w:rFonts w:ascii="Times New Roman" w:hAnsi="Times New Roman"/>
          <w:b/>
          <w:sz w:val="24"/>
          <w:szCs w:val="24"/>
        </w:rPr>
        <w:lastRenderedPageBreak/>
        <w:t>Empirical Results</w:t>
      </w:r>
    </w:p>
    <w:p w:rsidR="008D5A5F" w:rsidRPr="00214523" w:rsidRDefault="00C14436" w:rsidP="00A26318">
      <w:pPr>
        <w:spacing w:after="0" w:line="360" w:lineRule="auto"/>
        <w:jc w:val="both"/>
        <w:rPr>
          <w:rFonts w:ascii="Times New Roman" w:hAnsi="Times New Roman" w:cs="Times New Roman"/>
          <w:b/>
          <w:sz w:val="24"/>
          <w:szCs w:val="24"/>
        </w:rPr>
      </w:pPr>
      <w:r w:rsidRPr="00214523">
        <w:rPr>
          <w:rFonts w:ascii="Times New Roman" w:hAnsi="Times New Roman" w:cs="Times New Roman"/>
          <w:b/>
          <w:sz w:val="24"/>
          <w:szCs w:val="24"/>
        </w:rPr>
        <w:t>Respondent characteristics</w:t>
      </w:r>
    </w:p>
    <w:p w:rsidR="00661DDD" w:rsidRDefault="001A448E" w:rsidP="00A26318">
      <w:pPr>
        <w:spacing w:after="0" w:line="360" w:lineRule="auto"/>
        <w:jc w:val="both"/>
        <w:rPr>
          <w:rFonts w:ascii="Book Antiqua" w:hAnsi="Book Antiqua"/>
          <w:sz w:val="24"/>
          <w:szCs w:val="24"/>
        </w:rPr>
      </w:pPr>
      <w:r>
        <w:rPr>
          <w:rFonts w:ascii="Times New Roman" w:hAnsi="Times New Roman" w:cs="Times New Roman"/>
          <w:sz w:val="24"/>
          <w:szCs w:val="24"/>
        </w:rPr>
        <w:t>144</w:t>
      </w:r>
      <w:r>
        <w:rPr>
          <w:rFonts w:ascii="Times New Roman" w:hAnsi="Times New Roman" w:cs="Times New Roman"/>
          <w:sz w:val="24"/>
          <w:szCs w:val="24"/>
          <w:lang w:val="id-ID"/>
        </w:rPr>
        <w:t xml:space="preserve"> questionnares were </w:t>
      </w:r>
      <w:r>
        <w:rPr>
          <w:rFonts w:ascii="Times New Roman" w:hAnsi="Times New Roman" w:cs="Times New Roman"/>
          <w:sz w:val="24"/>
          <w:szCs w:val="24"/>
        </w:rPr>
        <w:t xml:space="preserve">fully completed </w:t>
      </w:r>
      <w:r w:rsidR="00A26318">
        <w:rPr>
          <w:rFonts w:ascii="Times New Roman" w:hAnsi="Times New Roman" w:cs="Times New Roman"/>
          <w:sz w:val="24"/>
          <w:szCs w:val="24"/>
          <w:lang w:val="id-ID"/>
        </w:rPr>
        <w:t>by respondents. All this questionnares</w:t>
      </w:r>
      <w:r>
        <w:rPr>
          <w:rFonts w:ascii="Times New Roman" w:hAnsi="Times New Roman" w:cs="Times New Roman"/>
          <w:sz w:val="24"/>
          <w:szCs w:val="24"/>
        </w:rPr>
        <w:t xml:space="preserve"> </w:t>
      </w:r>
      <w:r>
        <w:rPr>
          <w:rFonts w:ascii="Times New Roman" w:hAnsi="Times New Roman" w:cs="Times New Roman"/>
          <w:sz w:val="24"/>
          <w:szCs w:val="24"/>
          <w:lang w:val="id-ID"/>
        </w:rPr>
        <w:t>collected from 200 questionnares neede</w:t>
      </w:r>
      <w:r>
        <w:rPr>
          <w:rFonts w:ascii="Times New Roman" w:hAnsi="Times New Roman" w:cs="Times New Roman"/>
          <w:sz w:val="24"/>
          <w:szCs w:val="24"/>
        </w:rPr>
        <w:t xml:space="preserve">d. </w:t>
      </w:r>
      <w:r w:rsidR="002A5201">
        <w:rPr>
          <w:rFonts w:ascii="Times New Roman" w:hAnsi="Times New Roman" w:cs="Times New Roman"/>
          <w:sz w:val="24"/>
          <w:szCs w:val="24"/>
        </w:rPr>
        <w:t xml:space="preserve">Results of survey conducted </w:t>
      </w:r>
      <w:r w:rsidR="00661DDD">
        <w:rPr>
          <w:rFonts w:ascii="Times New Roman" w:hAnsi="Times New Roman" w:cs="Times New Roman"/>
          <w:sz w:val="24"/>
          <w:szCs w:val="24"/>
        </w:rPr>
        <w:t>shows t</w:t>
      </w:r>
      <w:r w:rsidR="00661DDD" w:rsidRPr="00F85EDB">
        <w:rPr>
          <w:rFonts w:ascii="Book Antiqua" w:hAnsi="Book Antiqua"/>
          <w:sz w:val="24"/>
          <w:szCs w:val="24"/>
        </w:rPr>
        <w:t>he demographic s</w:t>
      </w:r>
      <w:r w:rsidR="00661DDD">
        <w:rPr>
          <w:rFonts w:ascii="Book Antiqua" w:hAnsi="Book Antiqua"/>
          <w:sz w:val="24"/>
          <w:szCs w:val="24"/>
        </w:rPr>
        <w:t>tructures of the respondents as</w:t>
      </w:r>
      <w:r w:rsidR="00661DDD" w:rsidRPr="00F85EDB">
        <w:rPr>
          <w:rFonts w:ascii="Book Antiqua" w:hAnsi="Book Antiqua"/>
          <w:sz w:val="24"/>
          <w:szCs w:val="24"/>
        </w:rPr>
        <w:t xml:space="preserve"> presented in table </w:t>
      </w:r>
      <w:r w:rsidR="00784CE7">
        <w:rPr>
          <w:rFonts w:ascii="Book Antiqua" w:hAnsi="Book Antiqua"/>
          <w:sz w:val="24"/>
          <w:szCs w:val="24"/>
        </w:rPr>
        <w:t>5</w:t>
      </w:r>
      <w:r w:rsidR="00661DDD" w:rsidRPr="00F85EDB">
        <w:rPr>
          <w:rFonts w:ascii="Book Antiqua" w:hAnsi="Book Antiqua"/>
          <w:sz w:val="24"/>
          <w:szCs w:val="24"/>
        </w:rPr>
        <w:t xml:space="preserve"> below.</w:t>
      </w:r>
    </w:p>
    <w:p w:rsidR="00214523" w:rsidRPr="00661DDD" w:rsidRDefault="00214523" w:rsidP="00795005">
      <w:pPr>
        <w:spacing w:after="0" w:line="240" w:lineRule="auto"/>
        <w:jc w:val="both"/>
        <w:rPr>
          <w:rFonts w:ascii="Times New Roman" w:hAnsi="Times New Roman" w:cs="Times New Roman"/>
          <w:sz w:val="24"/>
          <w:szCs w:val="24"/>
        </w:rPr>
      </w:pPr>
    </w:p>
    <w:p w:rsidR="00661DDD" w:rsidRPr="00784CE7" w:rsidRDefault="00536F41" w:rsidP="00661DDD">
      <w:pPr>
        <w:spacing w:after="0" w:line="240" w:lineRule="auto"/>
        <w:jc w:val="center"/>
        <w:rPr>
          <w:rFonts w:ascii="Book Antiqua" w:hAnsi="Book Antiqua"/>
          <w:b/>
          <w:sz w:val="24"/>
          <w:szCs w:val="24"/>
        </w:rPr>
      </w:pPr>
      <w:r>
        <w:rPr>
          <w:rFonts w:ascii="Book Antiqua" w:hAnsi="Book Antiqua"/>
          <w:b/>
          <w:sz w:val="24"/>
          <w:szCs w:val="24"/>
        </w:rPr>
        <w:t xml:space="preserve">Table </w:t>
      </w:r>
      <w:r w:rsidR="00784CE7">
        <w:rPr>
          <w:rFonts w:ascii="Book Antiqua" w:hAnsi="Book Antiqua"/>
          <w:b/>
          <w:sz w:val="24"/>
          <w:szCs w:val="24"/>
        </w:rPr>
        <w:t>5</w:t>
      </w:r>
    </w:p>
    <w:p w:rsidR="00661DDD" w:rsidRPr="00AC1FA0" w:rsidRDefault="00661DDD" w:rsidP="00661DDD">
      <w:pPr>
        <w:spacing w:after="0" w:line="240" w:lineRule="auto"/>
        <w:jc w:val="center"/>
        <w:rPr>
          <w:b/>
        </w:rPr>
      </w:pPr>
      <w:r w:rsidRPr="00F85EDB">
        <w:rPr>
          <w:rFonts w:ascii="Book Antiqua" w:hAnsi="Book Antiqua"/>
          <w:b/>
          <w:sz w:val="24"/>
          <w:szCs w:val="24"/>
        </w:rPr>
        <w:t>Demographic structure of respondents (N =</w:t>
      </w:r>
      <w:r w:rsidR="001A448E">
        <w:rPr>
          <w:rFonts w:ascii="Book Antiqua" w:hAnsi="Book Antiqua"/>
          <w:b/>
          <w:sz w:val="24"/>
          <w:szCs w:val="24"/>
        </w:rPr>
        <w:t>144</w:t>
      </w:r>
      <w:r w:rsidRPr="00F85EDB">
        <w:rPr>
          <w:rFonts w:ascii="Book Antiqua" w:hAnsi="Book Antiqu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8"/>
        <w:gridCol w:w="1376"/>
        <w:gridCol w:w="1294"/>
      </w:tblGrid>
      <w:tr w:rsidR="00661DDD" w:rsidRPr="00702C44" w:rsidTr="006065A1">
        <w:tc>
          <w:tcPr>
            <w:tcW w:w="6078" w:type="dxa"/>
          </w:tcPr>
          <w:p w:rsidR="00661DDD" w:rsidRPr="00702C44" w:rsidRDefault="00661DDD" w:rsidP="00D05399">
            <w:pPr>
              <w:pStyle w:val="ListParagraph"/>
              <w:spacing w:after="0" w:line="240" w:lineRule="auto"/>
              <w:jc w:val="center"/>
              <w:rPr>
                <w:rFonts w:ascii="Times New Roman" w:hAnsi="Times New Roman"/>
                <w:b/>
                <w:sz w:val="20"/>
                <w:szCs w:val="20"/>
              </w:rPr>
            </w:pPr>
            <w:r w:rsidRPr="00702C44">
              <w:rPr>
                <w:rFonts w:ascii="Times New Roman" w:hAnsi="Times New Roman"/>
                <w:b/>
                <w:sz w:val="20"/>
                <w:szCs w:val="20"/>
              </w:rPr>
              <w:t>Demographic</w:t>
            </w:r>
          </w:p>
        </w:tc>
        <w:tc>
          <w:tcPr>
            <w:tcW w:w="1376" w:type="dxa"/>
          </w:tcPr>
          <w:p w:rsidR="00661DDD" w:rsidRPr="00702C44" w:rsidRDefault="00661DDD" w:rsidP="00D05399">
            <w:pPr>
              <w:spacing w:after="0" w:line="240" w:lineRule="auto"/>
              <w:jc w:val="center"/>
              <w:rPr>
                <w:rFonts w:ascii="Times New Roman" w:hAnsi="Times New Roman" w:cs="Times New Roman"/>
                <w:b/>
                <w:sz w:val="20"/>
                <w:szCs w:val="20"/>
              </w:rPr>
            </w:pPr>
            <w:r w:rsidRPr="00702C44">
              <w:rPr>
                <w:rFonts w:ascii="Times New Roman" w:hAnsi="Times New Roman" w:cs="Times New Roman"/>
                <w:b/>
                <w:sz w:val="20"/>
                <w:szCs w:val="20"/>
              </w:rPr>
              <w:t>Respondents</w:t>
            </w:r>
          </w:p>
        </w:tc>
        <w:tc>
          <w:tcPr>
            <w:tcW w:w="1294" w:type="dxa"/>
          </w:tcPr>
          <w:p w:rsidR="00661DDD" w:rsidRPr="00702C44" w:rsidRDefault="00661DDD" w:rsidP="00D05399">
            <w:pPr>
              <w:spacing w:after="0" w:line="240" w:lineRule="auto"/>
              <w:jc w:val="center"/>
              <w:rPr>
                <w:rFonts w:ascii="Times New Roman" w:hAnsi="Times New Roman" w:cs="Times New Roman"/>
                <w:b/>
                <w:sz w:val="20"/>
                <w:szCs w:val="20"/>
              </w:rPr>
            </w:pPr>
            <w:r w:rsidRPr="00702C44">
              <w:rPr>
                <w:rFonts w:ascii="Times New Roman" w:hAnsi="Times New Roman" w:cs="Times New Roman"/>
                <w:b/>
                <w:sz w:val="20"/>
                <w:szCs w:val="20"/>
              </w:rPr>
              <w:t>Percent</w:t>
            </w:r>
          </w:p>
        </w:tc>
      </w:tr>
      <w:tr w:rsidR="00661DDD" w:rsidRPr="002966D9" w:rsidTr="006065A1">
        <w:tc>
          <w:tcPr>
            <w:tcW w:w="6078" w:type="dxa"/>
          </w:tcPr>
          <w:p w:rsidR="00661DDD" w:rsidRPr="00B85973" w:rsidRDefault="00661DDD" w:rsidP="00DB2671">
            <w:pPr>
              <w:pStyle w:val="ListParagraph"/>
              <w:numPr>
                <w:ilvl w:val="0"/>
                <w:numId w:val="6"/>
              </w:numPr>
              <w:spacing w:after="0" w:line="240" w:lineRule="auto"/>
              <w:rPr>
                <w:rFonts w:ascii="Times New Roman" w:hAnsi="Times New Roman"/>
                <w:sz w:val="20"/>
                <w:szCs w:val="20"/>
              </w:rPr>
            </w:pPr>
            <w:r w:rsidRPr="00B85973">
              <w:rPr>
                <w:rFonts w:ascii="Times New Roman" w:hAnsi="Times New Roman"/>
                <w:b/>
                <w:sz w:val="20"/>
                <w:szCs w:val="20"/>
              </w:rPr>
              <w:t>Age group</w:t>
            </w:r>
          </w:p>
        </w:tc>
        <w:tc>
          <w:tcPr>
            <w:tcW w:w="1376" w:type="dxa"/>
          </w:tcPr>
          <w:p w:rsidR="00661DDD" w:rsidRPr="00B85973" w:rsidRDefault="00661DDD" w:rsidP="00D05399">
            <w:pPr>
              <w:spacing w:after="0" w:line="240" w:lineRule="auto"/>
              <w:jc w:val="center"/>
              <w:rPr>
                <w:rFonts w:ascii="Times New Roman" w:hAnsi="Times New Roman" w:cs="Times New Roman"/>
                <w:sz w:val="20"/>
                <w:szCs w:val="20"/>
              </w:rPr>
            </w:pPr>
          </w:p>
        </w:tc>
        <w:tc>
          <w:tcPr>
            <w:tcW w:w="1294" w:type="dxa"/>
          </w:tcPr>
          <w:p w:rsidR="00661DDD" w:rsidRPr="00B85973" w:rsidRDefault="00661DDD" w:rsidP="00D05399">
            <w:pPr>
              <w:spacing w:after="0" w:line="240" w:lineRule="auto"/>
              <w:jc w:val="center"/>
              <w:rPr>
                <w:rFonts w:ascii="Times New Roman" w:hAnsi="Times New Roman" w:cs="Times New Roman"/>
                <w:sz w:val="20"/>
                <w:szCs w:val="20"/>
              </w:rPr>
            </w:pPr>
          </w:p>
        </w:tc>
      </w:tr>
      <w:tr w:rsidR="00661DDD" w:rsidRPr="002966D9" w:rsidTr="006065A1">
        <w:tc>
          <w:tcPr>
            <w:tcW w:w="6078" w:type="dxa"/>
          </w:tcPr>
          <w:p w:rsidR="00661DDD" w:rsidRPr="00B85973" w:rsidRDefault="00595E6D" w:rsidP="00DB2671">
            <w:pPr>
              <w:numPr>
                <w:ilvl w:val="0"/>
                <w:numId w:val="5"/>
              </w:numPr>
              <w:spacing w:after="0" w:line="240" w:lineRule="auto"/>
              <w:rPr>
                <w:rFonts w:ascii="Times New Roman" w:hAnsi="Times New Roman" w:cs="Times New Roman"/>
                <w:sz w:val="20"/>
                <w:szCs w:val="20"/>
              </w:rPr>
            </w:pPr>
            <w:r w:rsidRPr="00B85973">
              <w:rPr>
                <w:rFonts w:ascii="Times New Roman" w:hAnsi="Times New Roman" w:cs="Times New Roman"/>
                <w:sz w:val="20"/>
                <w:szCs w:val="20"/>
              </w:rPr>
              <w:t>Under 25</w:t>
            </w:r>
            <w:r w:rsidR="00661DDD" w:rsidRPr="00B85973">
              <w:rPr>
                <w:rFonts w:ascii="Times New Roman" w:hAnsi="Times New Roman" w:cs="Times New Roman"/>
                <w:sz w:val="20"/>
                <w:szCs w:val="20"/>
              </w:rPr>
              <w:t xml:space="preserve"> years</w:t>
            </w:r>
          </w:p>
        </w:tc>
        <w:tc>
          <w:tcPr>
            <w:tcW w:w="1376" w:type="dxa"/>
          </w:tcPr>
          <w:p w:rsidR="00661DDD" w:rsidRPr="00B85973" w:rsidRDefault="00595E6D"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3</w:t>
            </w:r>
            <w:r w:rsidR="009204CC" w:rsidRPr="00B85973">
              <w:rPr>
                <w:rFonts w:ascii="Times New Roman" w:hAnsi="Times New Roman" w:cs="Times New Roman"/>
                <w:sz w:val="20"/>
                <w:szCs w:val="20"/>
              </w:rPr>
              <w:t>6</w:t>
            </w:r>
          </w:p>
        </w:tc>
        <w:tc>
          <w:tcPr>
            <w:tcW w:w="1294" w:type="dxa"/>
          </w:tcPr>
          <w:p w:rsidR="00661DDD" w:rsidRPr="00B85973" w:rsidRDefault="00595E6D"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2</w:t>
            </w:r>
            <w:r w:rsidR="00661DDD" w:rsidRPr="00B85973">
              <w:rPr>
                <w:rFonts w:ascii="Times New Roman" w:hAnsi="Times New Roman" w:cs="Times New Roman"/>
                <w:sz w:val="20"/>
                <w:szCs w:val="20"/>
              </w:rPr>
              <w:t>5.00</w:t>
            </w:r>
          </w:p>
        </w:tc>
      </w:tr>
      <w:tr w:rsidR="00595E6D" w:rsidRPr="002966D9" w:rsidTr="006065A1">
        <w:tc>
          <w:tcPr>
            <w:tcW w:w="6078" w:type="dxa"/>
          </w:tcPr>
          <w:p w:rsidR="00595E6D" w:rsidRPr="00B85973" w:rsidRDefault="00595E6D" w:rsidP="00DB2671">
            <w:pPr>
              <w:numPr>
                <w:ilvl w:val="0"/>
                <w:numId w:val="5"/>
              </w:numPr>
              <w:spacing w:after="0" w:line="240" w:lineRule="auto"/>
              <w:rPr>
                <w:rFonts w:ascii="Times New Roman" w:hAnsi="Times New Roman" w:cs="Times New Roman"/>
                <w:sz w:val="20"/>
                <w:szCs w:val="20"/>
              </w:rPr>
            </w:pPr>
            <w:r w:rsidRPr="00B85973">
              <w:rPr>
                <w:rFonts w:ascii="Times New Roman" w:hAnsi="Times New Roman" w:cs="Times New Roman"/>
                <w:sz w:val="20"/>
                <w:szCs w:val="20"/>
              </w:rPr>
              <w:t>25-39</w:t>
            </w:r>
          </w:p>
        </w:tc>
        <w:tc>
          <w:tcPr>
            <w:tcW w:w="1376" w:type="dxa"/>
          </w:tcPr>
          <w:p w:rsidR="00595E6D" w:rsidRPr="00B85973" w:rsidRDefault="00595E6D"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6</w:t>
            </w:r>
            <w:r w:rsidR="009204CC" w:rsidRPr="00B85973">
              <w:rPr>
                <w:rFonts w:ascii="Times New Roman" w:hAnsi="Times New Roman" w:cs="Times New Roman"/>
                <w:sz w:val="20"/>
                <w:szCs w:val="20"/>
              </w:rPr>
              <w:t>4</w:t>
            </w:r>
          </w:p>
        </w:tc>
        <w:tc>
          <w:tcPr>
            <w:tcW w:w="1294" w:type="dxa"/>
          </w:tcPr>
          <w:p w:rsidR="00595E6D" w:rsidRPr="00B85973" w:rsidRDefault="00595E6D"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4</w:t>
            </w:r>
            <w:r w:rsidR="00B85973" w:rsidRPr="00B85973">
              <w:rPr>
                <w:rFonts w:ascii="Times New Roman" w:hAnsi="Times New Roman" w:cs="Times New Roman"/>
                <w:sz w:val="20"/>
                <w:szCs w:val="20"/>
              </w:rPr>
              <w:t>4.44</w:t>
            </w:r>
          </w:p>
        </w:tc>
      </w:tr>
      <w:tr w:rsidR="00661DDD" w:rsidRPr="002966D9" w:rsidTr="006065A1">
        <w:tc>
          <w:tcPr>
            <w:tcW w:w="6078" w:type="dxa"/>
          </w:tcPr>
          <w:p w:rsidR="00661DDD" w:rsidRPr="00B85973" w:rsidRDefault="00595E6D" w:rsidP="00DB2671">
            <w:pPr>
              <w:numPr>
                <w:ilvl w:val="0"/>
                <w:numId w:val="5"/>
              </w:numPr>
              <w:spacing w:after="0" w:line="240" w:lineRule="auto"/>
              <w:rPr>
                <w:rFonts w:ascii="Times New Roman" w:hAnsi="Times New Roman" w:cs="Times New Roman"/>
                <w:sz w:val="20"/>
                <w:szCs w:val="20"/>
              </w:rPr>
            </w:pPr>
            <w:r w:rsidRPr="00B85973">
              <w:rPr>
                <w:rFonts w:ascii="Times New Roman" w:hAnsi="Times New Roman" w:cs="Times New Roman"/>
                <w:sz w:val="20"/>
                <w:szCs w:val="20"/>
              </w:rPr>
              <w:t>40-55</w:t>
            </w:r>
            <w:r w:rsidR="00661DDD" w:rsidRPr="00B85973">
              <w:rPr>
                <w:rFonts w:ascii="Times New Roman" w:hAnsi="Times New Roman" w:cs="Times New Roman"/>
                <w:sz w:val="20"/>
                <w:szCs w:val="20"/>
              </w:rPr>
              <w:t xml:space="preserve"> years</w:t>
            </w:r>
          </w:p>
        </w:tc>
        <w:tc>
          <w:tcPr>
            <w:tcW w:w="1376" w:type="dxa"/>
          </w:tcPr>
          <w:p w:rsidR="00661DDD" w:rsidRPr="00B85973" w:rsidRDefault="009204CC"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39</w:t>
            </w:r>
          </w:p>
        </w:tc>
        <w:tc>
          <w:tcPr>
            <w:tcW w:w="1294" w:type="dxa"/>
          </w:tcPr>
          <w:p w:rsidR="00661DDD" w:rsidRPr="00B85973" w:rsidRDefault="00595E6D"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27</w:t>
            </w:r>
            <w:r w:rsidR="00661DDD" w:rsidRPr="00B85973">
              <w:rPr>
                <w:rFonts w:ascii="Times New Roman" w:hAnsi="Times New Roman" w:cs="Times New Roman"/>
                <w:sz w:val="20"/>
                <w:szCs w:val="20"/>
              </w:rPr>
              <w:t>.</w:t>
            </w:r>
            <w:r w:rsidR="00B85973" w:rsidRPr="00B85973">
              <w:rPr>
                <w:rFonts w:ascii="Times New Roman" w:hAnsi="Times New Roman" w:cs="Times New Roman"/>
                <w:sz w:val="20"/>
                <w:szCs w:val="20"/>
              </w:rPr>
              <w:t>08</w:t>
            </w:r>
          </w:p>
        </w:tc>
      </w:tr>
      <w:tr w:rsidR="00661DDD" w:rsidRPr="002966D9" w:rsidTr="006065A1">
        <w:tc>
          <w:tcPr>
            <w:tcW w:w="6078" w:type="dxa"/>
          </w:tcPr>
          <w:p w:rsidR="00661DDD" w:rsidRPr="00B85973" w:rsidRDefault="0055462A" w:rsidP="00DB2671">
            <w:pPr>
              <w:numPr>
                <w:ilvl w:val="0"/>
                <w:numId w:val="5"/>
              </w:numPr>
              <w:spacing w:after="0" w:line="240" w:lineRule="auto"/>
              <w:rPr>
                <w:rFonts w:ascii="Times New Roman" w:hAnsi="Times New Roman" w:cs="Times New Roman"/>
                <w:sz w:val="20"/>
                <w:szCs w:val="20"/>
              </w:rPr>
            </w:pPr>
            <w:r w:rsidRPr="00B85973">
              <w:rPr>
                <w:rFonts w:ascii="Times New Roman" w:hAnsi="Times New Roman" w:cs="Times New Roman"/>
                <w:sz w:val="20"/>
                <w:szCs w:val="20"/>
              </w:rPr>
              <w:t>Over 56</w:t>
            </w:r>
            <w:r w:rsidR="00661DDD" w:rsidRPr="00B85973">
              <w:rPr>
                <w:rFonts w:ascii="Times New Roman" w:hAnsi="Times New Roman" w:cs="Times New Roman"/>
                <w:sz w:val="20"/>
                <w:szCs w:val="20"/>
              </w:rPr>
              <w:t xml:space="preserve"> years</w:t>
            </w:r>
          </w:p>
        </w:tc>
        <w:tc>
          <w:tcPr>
            <w:tcW w:w="1376" w:type="dxa"/>
          </w:tcPr>
          <w:p w:rsidR="00661DDD" w:rsidRPr="00B85973" w:rsidRDefault="009204CC"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4</w:t>
            </w:r>
          </w:p>
        </w:tc>
        <w:tc>
          <w:tcPr>
            <w:tcW w:w="1294" w:type="dxa"/>
          </w:tcPr>
          <w:p w:rsidR="00661DDD" w:rsidRPr="00B85973" w:rsidRDefault="00B85973"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2.78</w:t>
            </w:r>
          </w:p>
        </w:tc>
      </w:tr>
      <w:tr w:rsidR="00661DDD" w:rsidRPr="002966D9" w:rsidTr="006065A1">
        <w:tc>
          <w:tcPr>
            <w:tcW w:w="6078" w:type="dxa"/>
          </w:tcPr>
          <w:p w:rsidR="00661DDD" w:rsidRPr="00B85973" w:rsidRDefault="00661DDD" w:rsidP="00D05399">
            <w:pPr>
              <w:spacing w:after="0" w:line="240" w:lineRule="auto"/>
              <w:ind w:left="720"/>
              <w:rPr>
                <w:rFonts w:ascii="Times New Roman" w:hAnsi="Times New Roman" w:cs="Times New Roman"/>
                <w:sz w:val="20"/>
                <w:szCs w:val="20"/>
              </w:rPr>
            </w:pPr>
          </w:p>
        </w:tc>
        <w:tc>
          <w:tcPr>
            <w:tcW w:w="1376" w:type="dxa"/>
          </w:tcPr>
          <w:p w:rsidR="00661DDD" w:rsidRPr="00B85973" w:rsidRDefault="0055462A"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1</w:t>
            </w:r>
            <w:r w:rsidR="009204CC" w:rsidRPr="00B85973">
              <w:rPr>
                <w:rFonts w:ascii="Times New Roman" w:hAnsi="Times New Roman" w:cs="Times New Roman"/>
                <w:sz w:val="20"/>
                <w:szCs w:val="20"/>
              </w:rPr>
              <w:t>44</w:t>
            </w:r>
          </w:p>
        </w:tc>
        <w:tc>
          <w:tcPr>
            <w:tcW w:w="1294" w:type="dxa"/>
          </w:tcPr>
          <w:p w:rsidR="00661DDD" w:rsidRPr="00B85973" w:rsidRDefault="00661DDD"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100.00</w:t>
            </w:r>
          </w:p>
        </w:tc>
      </w:tr>
      <w:tr w:rsidR="00661DDD" w:rsidRPr="002966D9" w:rsidTr="006065A1">
        <w:tc>
          <w:tcPr>
            <w:tcW w:w="6078" w:type="dxa"/>
          </w:tcPr>
          <w:p w:rsidR="00661DDD" w:rsidRPr="00B85973" w:rsidRDefault="00661DDD" w:rsidP="00DB2671">
            <w:pPr>
              <w:pStyle w:val="ListParagraph"/>
              <w:numPr>
                <w:ilvl w:val="0"/>
                <w:numId w:val="6"/>
              </w:numPr>
              <w:spacing w:after="0" w:line="240" w:lineRule="auto"/>
              <w:rPr>
                <w:rFonts w:ascii="Times New Roman" w:hAnsi="Times New Roman"/>
                <w:b/>
                <w:sz w:val="20"/>
                <w:szCs w:val="20"/>
              </w:rPr>
            </w:pPr>
            <w:r w:rsidRPr="00B85973">
              <w:rPr>
                <w:rFonts w:ascii="Times New Roman" w:hAnsi="Times New Roman"/>
                <w:b/>
                <w:sz w:val="20"/>
                <w:szCs w:val="20"/>
              </w:rPr>
              <w:t>Gender</w:t>
            </w:r>
          </w:p>
        </w:tc>
        <w:tc>
          <w:tcPr>
            <w:tcW w:w="1376" w:type="dxa"/>
          </w:tcPr>
          <w:p w:rsidR="00661DDD" w:rsidRPr="00B85973" w:rsidRDefault="00661DDD" w:rsidP="00D05399">
            <w:pPr>
              <w:spacing w:after="0" w:line="240" w:lineRule="auto"/>
              <w:jc w:val="center"/>
              <w:rPr>
                <w:rFonts w:ascii="Times New Roman" w:hAnsi="Times New Roman" w:cs="Times New Roman"/>
                <w:sz w:val="20"/>
                <w:szCs w:val="20"/>
              </w:rPr>
            </w:pPr>
          </w:p>
        </w:tc>
        <w:tc>
          <w:tcPr>
            <w:tcW w:w="1294" w:type="dxa"/>
          </w:tcPr>
          <w:p w:rsidR="00661DDD" w:rsidRPr="00B85973" w:rsidRDefault="00661DDD" w:rsidP="00D05399">
            <w:pPr>
              <w:spacing w:after="0" w:line="240" w:lineRule="auto"/>
              <w:jc w:val="center"/>
              <w:rPr>
                <w:rFonts w:ascii="Times New Roman" w:hAnsi="Times New Roman" w:cs="Times New Roman"/>
                <w:sz w:val="20"/>
                <w:szCs w:val="20"/>
              </w:rPr>
            </w:pPr>
          </w:p>
        </w:tc>
      </w:tr>
      <w:tr w:rsidR="00661DDD" w:rsidRPr="002966D9" w:rsidTr="006065A1">
        <w:tc>
          <w:tcPr>
            <w:tcW w:w="6078" w:type="dxa"/>
          </w:tcPr>
          <w:p w:rsidR="00661DDD" w:rsidRPr="00B85973" w:rsidRDefault="00661DDD" w:rsidP="00DB2671">
            <w:pPr>
              <w:numPr>
                <w:ilvl w:val="0"/>
                <w:numId w:val="5"/>
              </w:numPr>
              <w:spacing w:after="0" w:line="240" w:lineRule="auto"/>
              <w:rPr>
                <w:rFonts w:ascii="Times New Roman" w:hAnsi="Times New Roman" w:cs="Times New Roman"/>
                <w:sz w:val="20"/>
                <w:szCs w:val="20"/>
              </w:rPr>
            </w:pPr>
            <w:r w:rsidRPr="00B85973">
              <w:rPr>
                <w:rFonts w:ascii="Times New Roman" w:hAnsi="Times New Roman" w:cs="Times New Roman"/>
                <w:sz w:val="20"/>
                <w:szCs w:val="20"/>
              </w:rPr>
              <w:t>Male</w:t>
            </w:r>
          </w:p>
        </w:tc>
        <w:tc>
          <w:tcPr>
            <w:tcW w:w="1376" w:type="dxa"/>
          </w:tcPr>
          <w:p w:rsidR="00661DDD" w:rsidRPr="00B85973" w:rsidRDefault="00905600"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8</w:t>
            </w:r>
            <w:r w:rsidR="009204CC" w:rsidRPr="00B85973">
              <w:rPr>
                <w:rFonts w:ascii="Times New Roman" w:hAnsi="Times New Roman" w:cs="Times New Roman"/>
                <w:sz w:val="20"/>
                <w:szCs w:val="20"/>
              </w:rPr>
              <w:t>0</w:t>
            </w:r>
          </w:p>
        </w:tc>
        <w:tc>
          <w:tcPr>
            <w:tcW w:w="1294" w:type="dxa"/>
          </w:tcPr>
          <w:p w:rsidR="00661DDD" w:rsidRPr="00B85973" w:rsidRDefault="00B85973"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55</w:t>
            </w:r>
            <w:r w:rsidR="00661DDD" w:rsidRPr="00B85973">
              <w:rPr>
                <w:rFonts w:ascii="Times New Roman" w:hAnsi="Times New Roman" w:cs="Times New Roman"/>
                <w:sz w:val="20"/>
                <w:szCs w:val="20"/>
              </w:rPr>
              <w:t>.</w:t>
            </w:r>
            <w:r w:rsidRPr="00B85973">
              <w:rPr>
                <w:rFonts w:ascii="Times New Roman" w:hAnsi="Times New Roman" w:cs="Times New Roman"/>
                <w:sz w:val="20"/>
                <w:szCs w:val="20"/>
              </w:rPr>
              <w:t>55</w:t>
            </w:r>
          </w:p>
        </w:tc>
      </w:tr>
      <w:tr w:rsidR="00661DDD" w:rsidRPr="002966D9" w:rsidTr="006065A1">
        <w:tc>
          <w:tcPr>
            <w:tcW w:w="6078" w:type="dxa"/>
          </w:tcPr>
          <w:p w:rsidR="00661DDD" w:rsidRPr="00B85973" w:rsidRDefault="00661DDD" w:rsidP="00DB2671">
            <w:pPr>
              <w:numPr>
                <w:ilvl w:val="0"/>
                <w:numId w:val="5"/>
              </w:numPr>
              <w:spacing w:after="0" w:line="240" w:lineRule="auto"/>
              <w:rPr>
                <w:rFonts w:ascii="Times New Roman" w:hAnsi="Times New Roman" w:cs="Times New Roman"/>
                <w:sz w:val="20"/>
                <w:szCs w:val="20"/>
              </w:rPr>
            </w:pPr>
            <w:r w:rsidRPr="00B85973">
              <w:rPr>
                <w:rFonts w:ascii="Times New Roman" w:hAnsi="Times New Roman" w:cs="Times New Roman"/>
                <w:sz w:val="20"/>
                <w:szCs w:val="20"/>
              </w:rPr>
              <w:t>Female</w:t>
            </w:r>
          </w:p>
        </w:tc>
        <w:tc>
          <w:tcPr>
            <w:tcW w:w="1376" w:type="dxa"/>
          </w:tcPr>
          <w:p w:rsidR="00661DDD" w:rsidRPr="00B85973" w:rsidRDefault="009204CC"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64</w:t>
            </w:r>
          </w:p>
        </w:tc>
        <w:tc>
          <w:tcPr>
            <w:tcW w:w="1294" w:type="dxa"/>
          </w:tcPr>
          <w:p w:rsidR="00661DDD" w:rsidRPr="00B85973" w:rsidRDefault="00905600"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4</w:t>
            </w:r>
            <w:r w:rsidR="00B85973" w:rsidRPr="00B85973">
              <w:rPr>
                <w:rFonts w:ascii="Times New Roman" w:hAnsi="Times New Roman" w:cs="Times New Roman"/>
                <w:sz w:val="20"/>
                <w:szCs w:val="20"/>
              </w:rPr>
              <w:t>4.45</w:t>
            </w:r>
          </w:p>
        </w:tc>
      </w:tr>
      <w:tr w:rsidR="00661DDD" w:rsidRPr="002966D9" w:rsidTr="006065A1">
        <w:tc>
          <w:tcPr>
            <w:tcW w:w="6078" w:type="dxa"/>
          </w:tcPr>
          <w:p w:rsidR="00661DDD" w:rsidRPr="00B85973" w:rsidRDefault="00661DDD" w:rsidP="00D05399">
            <w:pPr>
              <w:spacing w:after="0" w:line="240" w:lineRule="auto"/>
              <w:ind w:left="720"/>
              <w:rPr>
                <w:rFonts w:ascii="Times New Roman" w:hAnsi="Times New Roman" w:cs="Times New Roman"/>
                <w:sz w:val="20"/>
                <w:szCs w:val="20"/>
              </w:rPr>
            </w:pPr>
          </w:p>
        </w:tc>
        <w:tc>
          <w:tcPr>
            <w:tcW w:w="1376" w:type="dxa"/>
          </w:tcPr>
          <w:p w:rsidR="00661DDD" w:rsidRPr="00B85973" w:rsidRDefault="0055462A"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1</w:t>
            </w:r>
            <w:r w:rsidR="009204CC" w:rsidRPr="00B85973">
              <w:rPr>
                <w:rFonts w:ascii="Times New Roman" w:hAnsi="Times New Roman" w:cs="Times New Roman"/>
                <w:sz w:val="20"/>
                <w:szCs w:val="20"/>
              </w:rPr>
              <w:t>44</w:t>
            </w:r>
          </w:p>
        </w:tc>
        <w:tc>
          <w:tcPr>
            <w:tcW w:w="1294" w:type="dxa"/>
          </w:tcPr>
          <w:p w:rsidR="00661DDD" w:rsidRPr="00B85973" w:rsidRDefault="00661DDD" w:rsidP="00D05399">
            <w:pPr>
              <w:spacing w:after="0" w:line="240" w:lineRule="auto"/>
              <w:jc w:val="center"/>
              <w:rPr>
                <w:rFonts w:ascii="Times New Roman" w:hAnsi="Times New Roman" w:cs="Times New Roman"/>
                <w:sz w:val="20"/>
                <w:szCs w:val="20"/>
              </w:rPr>
            </w:pPr>
            <w:r w:rsidRPr="00B85973">
              <w:rPr>
                <w:rFonts w:ascii="Times New Roman" w:hAnsi="Times New Roman" w:cs="Times New Roman"/>
                <w:sz w:val="20"/>
                <w:szCs w:val="20"/>
              </w:rPr>
              <w:t>100.00</w:t>
            </w:r>
          </w:p>
        </w:tc>
      </w:tr>
      <w:tr w:rsidR="00661DDD" w:rsidRPr="009204CC" w:rsidTr="006065A1">
        <w:tc>
          <w:tcPr>
            <w:tcW w:w="6078" w:type="dxa"/>
          </w:tcPr>
          <w:p w:rsidR="00661DDD" w:rsidRPr="00F51F83" w:rsidRDefault="0055462A" w:rsidP="00DB2671">
            <w:pPr>
              <w:pStyle w:val="ListParagraph"/>
              <w:numPr>
                <w:ilvl w:val="0"/>
                <w:numId w:val="6"/>
              </w:numPr>
              <w:spacing w:after="0" w:line="240" w:lineRule="auto"/>
              <w:rPr>
                <w:rFonts w:ascii="Times New Roman" w:hAnsi="Times New Roman"/>
                <w:b/>
                <w:sz w:val="20"/>
                <w:szCs w:val="20"/>
              </w:rPr>
            </w:pPr>
            <w:r w:rsidRPr="00F51F83">
              <w:rPr>
                <w:rFonts w:ascii="Times New Roman" w:hAnsi="Times New Roman"/>
                <w:b/>
                <w:sz w:val="20"/>
                <w:szCs w:val="20"/>
              </w:rPr>
              <w:t>Country of origin</w:t>
            </w:r>
          </w:p>
        </w:tc>
        <w:tc>
          <w:tcPr>
            <w:tcW w:w="1376" w:type="dxa"/>
          </w:tcPr>
          <w:p w:rsidR="00661DDD" w:rsidRPr="00F51F83" w:rsidRDefault="00661DDD" w:rsidP="00D05399">
            <w:pPr>
              <w:spacing w:after="0" w:line="240" w:lineRule="auto"/>
              <w:jc w:val="center"/>
              <w:rPr>
                <w:rFonts w:ascii="Times New Roman" w:hAnsi="Times New Roman" w:cs="Times New Roman"/>
                <w:sz w:val="20"/>
                <w:szCs w:val="20"/>
              </w:rPr>
            </w:pPr>
          </w:p>
        </w:tc>
        <w:tc>
          <w:tcPr>
            <w:tcW w:w="1294" w:type="dxa"/>
          </w:tcPr>
          <w:p w:rsidR="00661DDD" w:rsidRPr="00F51F83" w:rsidRDefault="00661DDD" w:rsidP="00D05399">
            <w:pPr>
              <w:spacing w:after="0" w:line="240" w:lineRule="auto"/>
              <w:jc w:val="center"/>
              <w:rPr>
                <w:rFonts w:ascii="Times New Roman" w:hAnsi="Times New Roman" w:cs="Times New Roman"/>
                <w:sz w:val="20"/>
                <w:szCs w:val="20"/>
              </w:rPr>
            </w:pPr>
          </w:p>
        </w:tc>
      </w:tr>
      <w:tr w:rsidR="00661DDD" w:rsidRPr="009204CC" w:rsidTr="006065A1">
        <w:tc>
          <w:tcPr>
            <w:tcW w:w="6078" w:type="dxa"/>
          </w:tcPr>
          <w:p w:rsidR="00661DDD" w:rsidRPr="00F51F83" w:rsidRDefault="0055462A" w:rsidP="00DB2671">
            <w:pPr>
              <w:numPr>
                <w:ilvl w:val="0"/>
                <w:numId w:val="5"/>
              </w:numPr>
              <w:spacing w:after="0" w:line="240" w:lineRule="auto"/>
              <w:rPr>
                <w:rFonts w:ascii="Times New Roman" w:hAnsi="Times New Roman" w:cs="Times New Roman"/>
                <w:sz w:val="20"/>
                <w:szCs w:val="20"/>
              </w:rPr>
            </w:pPr>
            <w:r w:rsidRPr="00F51F83">
              <w:rPr>
                <w:rFonts w:ascii="Times New Roman" w:hAnsi="Times New Roman" w:cs="Times New Roman"/>
                <w:sz w:val="20"/>
                <w:szCs w:val="20"/>
              </w:rPr>
              <w:t>Australia</w:t>
            </w:r>
          </w:p>
        </w:tc>
        <w:tc>
          <w:tcPr>
            <w:tcW w:w="1376" w:type="dxa"/>
          </w:tcPr>
          <w:p w:rsidR="00661DDD" w:rsidRPr="00F51F83" w:rsidRDefault="00F51F8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33</w:t>
            </w:r>
          </w:p>
        </w:tc>
        <w:tc>
          <w:tcPr>
            <w:tcW w:w="1294" w:type="dxa"/>
          </w:tcPr>
          <w:p w:rsidR="00661DDD" w:rsidRPr="00F51F83" w:rsidRDefault="00F51F8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22.9</w:t>
            </w:r>
            <w:r w:rsidR="0055462A" w:rsidRPr="00F51F83">
              <w:rPr>
                <w:rFonts w:ascii="Times New Roman" w:hAnsi="Times New Roman" w:cs="Times New Roman"/>
                <w:sz w:val="20"/>
                <w:szCs w:val="20"/>
              </w:rPr>
              <w:t>2</w:t>
            </w:r>
          </w:p>
        </w:tc>
      </w:tr>
      <w:tr w:rsidR="00661DDD" w:rsidRPr="009204CC" w:rsidTr="006065A1">
        <w:tc>
          <w:tcPr>
            <w:tcW w:w="6078" w:type="dxa"/>
          </w:tcPr>
          <w:p w:rsidR="00661DDD" w:rsidRPr="00F51F83" w:rsidRDefault="0055462A" w:rsidP="00DB2671">
            <w:pPr>
              <w:numPr>
                <w:ilvl w:val="0"/>
                <w:numId w:val="5"/>
              </w:numPr>
              <w:spacing w:after="0" w:line="240" w:lineRule="auto"/>
              <w:rPr>
                <w:rFonts w:ascii="Times New Roman" w:hAnsi="Times New Roman" w:cs="Times New Roman"/>
                <w:sz w:val="20"/>
                <w:szCs w:val="20"/>
              </w:rPr>
            </w:pPr>
            <w:r w:rsidRPr="00F51F83">
              <w:rPr>
                <w:rFonts w:ascii="Times New Roman" w:hAnsi="Times New Roman" w:cs="Times New Roman"/>
                <w:sz w:val="20"/>
                <w:szCs w:val="20"/>
              </w:rPr>
              <w:t>Holland</w:t>
            </w:r>
          </w:p>
        </w:tc>
        <w:tc>
          <w:tcPr>
            <w:tcW w:w="1376" w:type="dxa"/>
          </w:tcPr>
          <w:p w:rsidR="00661DDD" w:rsidRPr="00F51F83" w:rsidRDefault="0055462A"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12</w:t>
            </w:r>
          </w:p>
        </w:tc>
        <w:tc>
          <w:tcPr>
            <w:tcW w:w="1294" w:type="dxa"/>
          </w:tcPr>
          <w:p w:rsidR="00661DDD" w:rsidRPr="00F51F83" w:rsidRDefault="00F51F8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8.33</w:t>
            </w:r>
          </w:p>
        </w:tc>
      </w:tr>
      <w:tr w:rsidR="00661DDD" w:rsidRPr="009204CC" w:rsidTr="006065A1">
        <w:tc>
          <w:tcPr>
            <w:tcW w:w="6078" w:type="dxa"/>
          </w:tcPr>
          <w:p w:rsidR="00661DDD" w:rsidRPr="00F51F83" w:rsidRDefault="0055462A" w:rsidP="00DB2671">
            <w:pPr>
              <w:numPr>
                <w:ilvl w:val="0"/>
                <w:numId w:val="5"/>
              </w:numPr>
              <w:spacing w:after="0" w:line="240" w:lineRule="auto"/>
              <w:rPr>
                <w:rFonts w:ascii="Times New Roman" w:hAnsi="Times New Roman" w:cs="Times New Roman"/>
                <w:sz w:val="20"/>
                <w:szCs w:val="20"/>
              </w:rPr>
            </w:pPr>
            <w:r w:rsidRPr="00F51F83">
              <w:rPr>
                <w:rFonts w:ascii="Times New Roman" w:hAnsi="Times New Roman" w:cs="Times New Roman"/>
                <w:sz w:val="20"/>
                <w:szCs w:val="20"/>
              </w:rPr>
              <w:t>England</w:t>
            </w:r>
          </w:p>
        </w:tc>
        <w:tc>
          <w:tcPr>
            <w:tcW w:w="1376" w:type="dxa"/>
          </w:tcPr>
          <w:p w:rsidR="00661DDD" w:rsidRPr="00F51F83" w:rsidRDefault="0055462A"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10</w:t>
            </w:r>
          </w:p>
        </w:tc>
        <w:tc>
          <w:tcPr>
            <w:tcW w:w="1294" w:type="dxa"/>
          </w:tcPr>
          <w:p w:rsidR="00661DDD" w:rsidRPr="00F51F83" w:rsidRDefault="0055462A"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6.</w:t>
            </w:r>
            <w:r w:rsidR="00F51F83" w:rsidRPr="00F51F83">
              <w:rPr>
                <w:rFonts w:ascii="Times New Roman" w:hAnsi="Times New Roman" w:cs="Times New Roman"/>
                <w:sz w:val="20"/>
                <w:szCs w:val="20"/>
              </w:rPr>
              <w:t>94</w:t>
            </w:r>
          </w:p>
        </w:tc>
      </w:tr>
      <w:tr w:rsidR="00661DDD" w:rsidRPr="009204CC" w:rsidTr="006065A1">
        <w:tc>
          <w:tcPr>
            <w:tcW w:w="6078" w:type="dxa"/>
          </w:tcPr>
          <w:p w:rsidR="00661DDD" w:rsidRPr="00F51F83" w:rsidRDefault="0055462A" w:rsidP="00DB2671">
            <w:pPr>
              <w:numPr>
                <w:ilvl w:val="0"/>
                <w:numId w:val="5"/>
              </w:numPr>
              <w:spacing w:after="0" w:line="240" w:lineRule="auto"/>
              <w:rPr>
                <w:rFonts w:ascii="Times New Roman" w:hAnsi="Times New Roman" w:cs="Times New Roman"/>
                <w:sz w:val="20"/>
                <w:szCs w:val="20"/>
              </w:rPr>
            </w:pPr>
            <w:r w:rsidRPr="00F51F83">
              <w:rPr>
                <w:rFonts w:ascii="Times New Roman" w:hAnsi="Times New Roman" w:cs="Times New Roman"/>
                <w:sz w:val="20"/>
                <w:szCs w:val="20"/>
              </w:rPr>
              <w:t>Germany</w:t>
            </w:r>
          </w:p>
        </w:tc>
        <w:tc>
          <w:tcPr>
            <w:tcW w:w="1376" w:type="dxa"/>
          </w:tcPr>
          <w:p w:rsidR="00661DDD" w:rsidRPr="00F51F83" w:rsidRDefault="0055462A"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10</w:t>
            </w:r>
          </w:p>
        </w:tc>
        <w:tc>
          <w:tcPr>
            <w:tcW w:w="1294" w:type="dxa"/>
          </w:tcPr>
          <w:p w:rsidR="00661DDD" w:rsidRPr="00F51F83" w:rsidRDefault="0055462A"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6.</w:t>
            </w:r>
            <w:r w:rsidR="00F51F83" w:rsidRPr="00F51F83">
              <w:rPr>
                <w:rFonts w:ascii="Times New Roman" w:hAnsi="Times New Roman" w:cs="Times New Roman"/>
                <w:sz w:val="20"/>
                <w:szCs w:val="20"/>
              </w:rPr>
              <w:t>94</w:t>
            </w:r>
          </w:p>
        </w:tc>
      </w:tr>
      <w:tr w:rsidR="0055462A" w:rsidRPr="009204CC" w:rsidTr="006065A1">
        <w:tc>
          <w:tcPr>
            <w:tcW w:w="6078" w:type="dxa"/>
          </w:tcPr>
          <w:p w:rsidR="0055462A" w:rsidRPr="00F51F83" w:rsidRDefault="0055462A" w:rsidP="00DB2671">
            <w:pPr>
              <w:numPr>
                <w:ilvl w:val="0"/>
                <w:numId w:val="5"/>
              </w:numPr>
              <w:spacing w:after="0" w:line="240" w:lineRule="auto"/>
              <w:rPr>
                <w:rFonts w:ascii="Times New Roman" w:hAnsi="Times New Roman" w:cs="Times New Roman"/>
                <w:sz w:val="20"/>
                <w:szCs w:val="20"/>
              </w:rPr>
            </w:pPr>
            <w:r w:rsidRPr="00F51F83">
              <w:rPr>
                <w:rFonts w:ascii="Times New Roman" w:hAnsi="Times New Roman" w:cs="Times New Roman"/>
                <w:sz w:val="20"/>
                <w:szCs w:val="20"/>
              </w:rPr>
              <w:t>USA</w:t>
            </w:r>
          </w:p>
        </w:tc>
        <w:tc>
          <w:tcPr>
            <w:tcW w:w="1376" w:type="dxa"/>
          </w:tcPr>
          <w:p w:rsidR="0055462A" w:rsidRPr="00F51F83" w:rsidRDefault="0055462A"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9</w:t>
            </w:r>
          </w:p>
        </w:tc>
        <w:tc>
          <w:tcPr>
            <w:tcW w:w="1294" w:type="dxa"/>
          </w:tcPr>
          <w:p w:rsidR="0055462A" w:rsidRPr="00F51F83" w:rsidRDefault="00F51F8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6.25</w:t>
            </w:r>
          </w:p>
        </w:tc>
      </w:tr>
      <w:tr w:rsidR="0055462A" w:rsidRPr="009204CC" w:rsidTr="006065A1">
        <w:tc>
          <w:tcPr>
            <w:tcW w:w="6078" w:type="dxa"/>
          </w:tcPr>
          <w:p w:rsidR="0055462A" w:rsidRPr="00F51F83" w:rsidRDefault="00B85973" w:rsidP="00DB2671">
            <w:pPr>
              <w:numPr>
                <w:ilvl w:val="0"/>
                <w:numId w:val="5"/>
              </w:numPr>
              <w:spacing w:after="0" w:line="240" w:lineRule="auto"/>
              <w:rPr>
                <w:rFonts w:ascii="Times New Roman" w:hAnsi="Times New Roman" w:cs="Times New Roman"/>
                <w:sz w:val="20"/>
                <w:szCs w:val="20"/>
              </w:rPr>
            </w:pPr>
            <w:r w:rsidRPr="00F51F83">
              <w:rPr>
                <w:rFonts w:ascii="Times New Roman" w:hAnsi="Times New Roman" w:cs="Times New Roman"/>
                <w:sz w:val="20"/>
                <w:szCs w:val="20"/>
              </w:rPr>
              <w:t>Malaysia</w:t>
            </w:r>
          </w:p>
        </w:tc>
        <w:tc>
          <w:tcPr>
            <w:tcW w:w="1376" w:type="dxa"/>
          </w:tcPr>
          <w:p w:rsidR="0055462A" w:rsidRPr="00F51F83" w:rsidRDefault="00B13E3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6</w:t>
            </w:r>
          </w:p>
        </w:tc>
        <w:tc>
          <w:tcPr>
            <w:tcW w:w="1294" w:type="dxa"/>
          </w:tcPr>
          <w:p w:rsidR="0055462A" w:rsidRPr="00F51F83" w:rsidRDefault="00F51F8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4.16</w:t>
            </w:r>
          </w:p>
        </w:tc>
      </w:tr>
      <w:tr w:rsidR="0055462A" w:rsidRPr="009204CC" w:rsidTr="006065A1">
        <w:tc>
          <w:tcPr>
            <w:tcW w:w="6078" w:type="dxa"/>
          </w:tcPr>
          <w:p w:rsidR="0055462A" w:rsidRPr="00F51F83" w:rsidRDefault="00B13E33" w:rsidP="00DB2671">
            <w:pPr>
              <w:numPr>
                <w:ilvl w:val="0"/>
                <w:numId w:val="5"/>
              </w:numPr>
              <w:spacing w:after="0" w:line="240" w:lineRule="auto"/>
              <w:rPr>
                <w:rFonts w:ascii="Times New Roman" w:hAnsi="Times New Roman" w:cs="Times New Roman"/>
                <w:sz w:val="20"/>
                <w:szCs w:val="20"/>
              </w:rPr>
            </w:pPr>
            <w:r w:rsidRPr="00F51F83">
              <w:rPr>
                <w:rFonts w:ascii="Times New Roman" w:hAnsi="Times New Roman" w:cs="Times New Roman"/>
                <w:sz w:val="20"/>
                <w:szCs w:val="20"/>
              </w:rPr>
              <w:t>Singapore</w:t>
            </w:r>
          </w:p>
        </w:tc>
        <w:tc>
          <w:tcPr>
            <w:tcW w:w="1376" w:type="dxa"/>
          </w:tcPr>
          <w:p w:rsidR="0055462A" w:rsidRPr="00F51F83" w:rsidRDefault="00B8597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8</w:t>
            </w:r>
          </w:p>
        </w:tc>
        <w:tc>
          <w:tcPr>
            <w:tcW w:w="1294" w:type="dxa"/>
          </w:tcPr>
          <w:p w:rsidR="0055462A" w:rsidRPr="00F51F83" w:rsidRDefault="00F51F8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5.55</w:t>
            </w:r>
          </w:p>
        </w:tc>
      </w:tr>
      <w:tr w:rsidR="00B13E33" w:rsidRPr="009204CC" w:rsidTr="006065A1">
        <w:tc>
          <w:tcPr>
            <w:tcW w:w="6078" w:type="dxa"/>
          </w:tcPr>
          <w:p w:rsidR="00B13E33" w:rsidRPr="00F51F83" w:rsidRDefault="00B13E33" w:rsidP="00DB2671">
            <w:pPr>
              <w:numPr>
                <w:ilvl w:val="0"/>
                <w:numId w:val="5"/>
              </w:numPr>
              <w:spacing w:after="0" w:line="240" w:lineRule="auto"/>
              <w:rPr>
                <w:rFonts w:ascii="Times New Roman" w:hAnsi="Times New Roman" w:cs="Times New Roman"/>
                <w:sz w:val="20"/>
                <w:szCs w:val="20"/>
              </w:rPr>
            </w:pPr>
            <w:r w:rsidRPr="00F51F83">
              <w:rPr>
                <w:rFonts w:ascii="Times New Roman" w:hAnsi="Times New Roman" w:cs="Times New Roman"/>
                <w:sz w:val="20"/>
                <w:szCs w:val="20"/>
              </w:rPr>
              <w:t>Japan</w:t>
            </w:r>
          </w:p>
        </w:tc>
        <w:tc>
          <w:tcPr>
            <w:tcW w:w="1376" w:type="dxa"/>
          </w:tcPr>
          <w:p w:rsidR="00B13E33" w:rsidRPr="00F51F83" w:rsidRDefault="00B8597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19</w:t>
            </w:r>
          </w:p>
        </w:tc>
        <w:tc>
          <w:tcPr>
            <w:tcW w:w="1294" w:type="dxa"/>
          </w:tcPr>
          <w:p w:rsidR="00B13E33" w:rsidRPr="00F51F83" w:rsidRDefault="00F51F8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13.19</w:t>
            </w:r>
          </w:p>
        </w:tc>
      </w:tr>
      <w:tr w:rsidR="00B13E33" w:rsidRPr="009204CC" w:rsidTr="006065A1">
        <w:tc>
          <w:tcPr>
            <w:tcW w:w="6078" w:type="dxa"/>
          </w:tcPr>
          <w:p w:rsidR="00B13E33" w:rsidRPr="00F51F83" w:rsidRDefault="00B13E33" w:rsidP="00DB2671">
            <w:pPr>
              <w:numPr>
                <w:ilvl w:val="0"/>
                <w:numId w:val="5"/>
              </w:numPr>
              <w:spacing w:after="0" w:line="240" w:lineRule="auto"/>
              <w:rPr>
                <w:rFonts w:ascii="Times New Roman" w:hAnsi="Times New Roman" w:cs="Times New Roman"/>
                <w:sz w:val="20"/>
                <w:szCs w:val="20"/>
              </w:rPr>
            </w:pPr>
            <w:r w:rsidRPr="00F51F83">
              <w:rPr>
                <w:rFonts w:ascii="Times New Roman" w:hAnsi="Times New Roman" w:cs="Times New Roman"/>
                <w:sz w:val="20"/>
                <w:szCs w:val="20"/>
              </w:rPr>
              <w:t>France</w:t>
            </w:r>
          </w:p>
        </w:tc>
        <w:tc>
          <w:tcPr>
            <w:tcW w:w="1376" w:type="dxa"/>
          </w:tcPr>
          <w:p w:rsidR="00B13E33" w:rsidRPr="00F51F83" w:rsidRDefault="00B8597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8</w:t>
            </w:r>
          </w:p>
        </w:tc>
        <w:tc>
          <w:tcPr>
            <w:tcW w:w="1294" w:type="dxa"/>
          </w:tcPr>
          <w:p w:rsidR="00B13E33" w:rsidRPr="00F51F83" w:rsidRDefault="00F51F8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5.55</w:t>
            </w:r>
          </w:p>
        </w:tc>
      </w:tr>
      <w:tr w:rsidR="00B13E33" w:rsidRPr="009204CC" w:rsidTr="006065A1">
        <w:tc>
          <w:tcPr>
            <w:tcW w:w="6078" w:type="dxa"/>
          </w:tcPr>
          <w:p w:rsidR="00B13E33" w:rsidRPr="00F51F83" w:rsidRDefault="00B13E33" w:rsidP="00DB2671">
            <w:pPr>
              <w:numPr>
                <w:ilvl w:val="0"/>
                <w:numId w:val="5"/>
              </w:numPr>
              <w:spacing w:after="0" w:line="240" w:lineRule="auto"/>
              <w:rPr>
                <w:rFonts w:ascii="Times New Roman" w:hAnsi="Times New Roman" w:cs="Times New Roman"/>
                <w:sz w:val="20"/>
                <w:szCs w:val="20"/>
              </w:rPr>
            </w:pPr>
            <w:r w:rsidRPr="00F51F83">
              <w:rPr>
                <w:rFonts w:ascii="Times New Roman" w:hAnsi="Times New Roman" w:cs="Times New Roman"/>
                <w:sz w:val="20"/>
                <w:szCs w:val="20"/>
              </w:rPr>
              <w:t>Others</w:t>
            </w:r>
          </w:p>
        </w:tc>
        <w:tc>
          <w:tcPr>
            <w:tcW w:w="1376" w:type="dxa"/>
          </w:tcPr>
          <w:p w:rsidR="00B13E33" w:rsidRPr="00F51F83" w:rsidRDefault="00702C44"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29</w:t>
            </w:r>
          </w:p>
        </w:tc>
        <w:tc>
          <w:tcPr>
            <w:tcW w:w="1294" w:type="dxa"/>
          </w:tcPr>
          <w:p w:rsidR="00B13E33" w:rsidRPr="00F51F83" w:rsidRDefault="00F51F83"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20.14</w:t>
            </w:r>
          </w:p>
        </w:tc>
      </w:tr>
      <w:tr w:rsidR="00661DDD" w:rsidRPr="009204CC" w:rsidTr="006065A1">
        <w:tc>
          <w:tcPr>
            <w:tcW w:w="6078" w:type="dxa"/>
          </w:tcPr>
          <w:p w:rsidR="00661DDD" w:rsidRPr="00F51F83" w:rsidRDefault="00661DDD" w:rsidP="00D05399">
            <w:pPr>
              <w:spacing w:after="0" w:line="240" w:lineRule="auto"/>
              <w:rPr>
                <w:rFonts w:ascii="Times New Roman" w:hAnsi="Times New Roman" w:cs="Times New Roman"/>
                <w:b/>
                <w:sz w:val="20"/>
                <w:szCs w:val="20"/>
              </w:rPr>
            </w:pPr>
          </w:p>
        </w:tc>
        <w:tc>
          <w:tcPr>
            <w:tcW w:w="1376" w:type="dxa"/>
          </w:tcPr>
          <w:p w:rsidR="00661DDD" w:rsidRPr="00F51F83" w:rsidRDefault="0055462A"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1</w:t>
            </w:r>
            <w:r w:rsidR="009204CC" w:rsidRPr="00F51F83">
              <w:rPr>
                <w:rFonts w:ascii="Times New Roman" w:hAnsi="Times New Roman" w:cs="Times New Roman"/>
                <w:sz w:val="20"/>
                <w:szCs w:val="20"/>
              </w:rPr>
              <w:t>44</w:t>
            </w:r>
          </w:p>
        </w:tc>
        <w:tc>
          <w:tcPr>
            <w:tcW w:w="1294" w:type="dxa"/>
          </w:tcPr>
          <w:p w:rsidR="00661DDD" w:rsidRPr="00F51F83" w:rsidRDefault="00661DDD" w:rsidP="00D05399">
            <w:pPr>
              <w:spacing w:after="0" w:line="240" w:lineRule="auto"/>
              <w:jc w:val="center"/>
              <w:rPr>
                <w:rFonts w:ascii="Times New Roman" w:hAnsi="Times New Roman" w:cs="Times New Roman"/>
                <w:sz w:val="20"/>
                <w:szCs w:val="20"/>
              </w:rPr>
            </w:pPr>
            <w:r w:rsidRPr="00F51F83">
              <w:rPr>
                <w:rFonts w:ascii="Times New Roman" w:hAnsi="Times New Roman" w:cs="Times New Roman"/>
                <w:sz w:val="20"/>
                <w:szCs w:val="20"/>
              </w:rPr>
              <w:t>100.00</w:t>
            </w:r>
          </w:p>
        </w:tc>
      </w:tr>
      <w:tr w:rsidR="00661DDD" w:rsidRPr="00156DD1" w:rsidTr="006065A1">
        <w:tc>
          <w:tcPr>
            <w:tcW w:w="6078" w:type="dxa"/>
          </w:tcPr>
          <w:p w:rsidR="00661DDD" w:rsidRPr="00156DD1" w:rsidRDefault="00702C44" w:rsidP="00DB2671">
            <w:pPr>
              <w:pStyle w:val="ListParagraph"/>
              <w:numPr>
                <w:ilvl w:val="0"/>
                <w:numId w:val="6"/>
              </w:numPr>
              <w:spacing w:after="0" w:line="240" w:lineRule="auto"/>
              <w:rPr>
                <w:rFonts w:ascii="Times New Roman" w:hAnsi="Times New Roman"/>
                <w:b/>
                <w:sz w:val="20"/>
                <w:szCs w:val="20"/>
              </w:rPr>
            </w:pPr>
            <w:r w:rsidRPr="00156DD1">
              <w:rPr>
                <w:rFonts w:ascii="Times New Roman" w:hAnsi="Times New Roman"/>
                <w:b/>
                <w:sz w:val="20"/>
                <w:szCs w:val="20"/>
              </w:rPr>
              <w:t>Occupation</w:t>
            </w:r>
          </w:p>
        </w:tc>
        <w:tc>
          <w:tcPr>
            <w:tcW w:w="1376" w:type="dxa"/>
          </w:tcPr>
          <w:p w:rsidR="00661DDD" w:rsidRPr="00156DD1" w:rsidRDefault="00661DDD" w:rsidP="00D05399">
            <w:pPr>
              <w:spacing w:after="0" w:line="240" w:lineRule="auto"/>
              <w:jc w:val="center"/>
              <w:rPr>
                <w:rFonts w:ascii="Times New Roman" w:hAnsi="Times New Roman" w:cs="Times New Roman"/>
                <w:sz w:val="20"/>
                <w:szCs w:val="20"/>
              </w:rPr>
            </w:pPr>
          </w:p>
        </w:tc>
        <w:tc>
          <w:tcPr>
            <w:tcW w:w="1294" w:type="dxa"/>
          </w:tcPr>
          <w:p w:rsidR="00661DDD" w:rsidRPr="00156DD1" w:rsidRDefault="00661DDD" w:rsidP="00D05399">
            <w:pPr>
              <w:spacing w:after="0" w:line="240" w:lineRule="auto"/>
              <w:jc w:val="center"/>
              <w:rPr>
                <w:rFonts w:ascii="Times New Roman" w:hAnsi="Times New Roman" w:cs="Times New Roman"/>
                <w:sz w:val="20"/>
                <w:szCs w:val="20"/>
              </w:rPr>
            </w:pPr>
          </w:p>
        </w:tc>
      </w:tr>
      <w:tr w:rsidR="00661DDD" w:rsidRPr="00156DD1" w:rsidTr="006065A1">
        <w:tc>
          <w:tcPr>
            <w:tcW w:w="6078" w:type="dxa"/>
          </w:tcPr>
          <w:p w:rsidR="00661DDD" w:rsidRPr="00156DD1" w:rsidRDefault="00702C44" w:rsidP="00DB2671">
            <w:pPr>
              <w:pStyle w:val="ListParagraph"/>
              <w:numPr>
                <w:ilvl w:val="0"/>
                <w:numId w:val="5"/>
              </w:numPr>
              <w:spacing w:after="0" w:line="240" w:lineRule="auto"/>
              <w:rPr>
                <w:rFonts w:ascii="Times New Roman" w:hAnsi="Times New Roman"/>
                <w:sz w:val="20"/>
                <w:szCs w:val="20"/>
              </w:rPr>
            </w:pPr>
            <w:r w:rsidRPr="00156DD1">
              <w:rPr>
                <w:rFonts w:ascii="Times New Roman" w:hAnsi="Times New Roman"/>
                <w:sz w:val="20"/>
                <w:szCs w:val="20"/>
              </w:rPr>
              <w:t>Employee</w:t>
            </w:r>
          </w:p>
        </w:tc>
        <w:tc>
          <w:tcPr>
            <w:tcW w:w="1376" w:type="dxa"/>
          </w:tcPr>
          <w:p w:rsidR="00661DDD" w:rsidRPr="00156DD1" w:rsidRDefault="00702C44"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5</w:t>
            </w:r>
            <w:r w:rsidR="00AC5F66" w:rsidRPr="00156DD1">
              <w:rPr>
                <w:rFonts w:ascii="Times New Roman" w:hAnsi="Times New Roman" w:cs="Times New Roman"/>
                <w:sz w:val="20"/>
                <w:szCs w:val="20"/>
              </w:rPr>
              <w:t>8</w:t>
            </w:r>
          </w:p>
        </w:tc>
        <w:tc>
          <w:tcPr>
            <w:tcW w:w="1294" w:type="dxa"/>
          </w:tcPr>
          <w:p w:rsidR="00661DDD" w:rsidRPr="00156DD1" w:rsidRDefault="00AC5F66"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40.28</w:t>
            </w:r>
          </w:p>
        </w:tc>
      </w:tr>
      <w:tr w:rsidR="00661DDD" w:rsidRPr="00156DD1" w:rsidTr="006065A1">
        <w:tc>
          <w:tcPr>
            <w:tcW w:w="6078" w:type="dxa"/>
          </w:tcPr>
          <w:p w:rsidR="00661DDD" w:rsidRPr="00156DD1" w:rsidRDefault="00702C44" w:rsidP="00DB2671">
            <w:pPr>
              <w:pStyle w:val="ListParagraph"/>
              <w:numPr>
                <w:ilvl w:val="0"/>
                <w:numId w:val="5"/>
              </w:numPr>
              <w:spacing w:after="0" w:line="240" w:lineRule="auto"/>
              <w:rPr>
                <w:rFonts w:ascii="Times New Roman" w:hAnsi="Times New Roman"/>
                <w:sz w:val="20"/>
                <w:szCs w:val="20"/>
              </w:rPr>
            </w:pPr>
            <w:r w:rsidRPr="00156DD1">
              <w:rPr>
                <w:rFonts w:ascii="Times New Roman" w:hAnsi="Times New Roman"/>
                <w:sz w:val="20"/>
                <w:szCs w:val="20"/>
              </w:rPr>
              <w:t>Prossesional</w:t>
            </w:r>
          </w:p>
        </w:tc>
        <w:tc>
          <w:tcPr>
            <w:tcW w:w="1376" w:type="dxa"/>
          </w:tcPr>
          <w:p w:rsidR="00661DDD" w:rsidRPr="00156DD1" w:rsidRDefault="00AC5F66"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3</w:t>
            </w:r>
            <w:r w:rsidR="00702C44" w:rsidRPr="00156DD1">
              <w:rPr>
                <w:rFonts w:ascii="Times New Roman" w:hAnsi="Times New Roman" w:cs="Times New Roman"/>
                <w:sz w:val="20"/>
                <w:szCs w:val="20"/>
              </w:rPr>
              <w:t>6</w:t>
            </w:r>
          </w:p>
        </w:tc>
        <w:tc>
          <w:tcPr>
            <w:tcW w:w="1294" w:type="dxa"/>
          </w:tcPr>
          <w:p w:rsidR="00661DDD" w:rsidRPr="00156DD1" w:rsidRDefault="00156DD1"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25.00</w:t>
            </w:r>
          </w:p>
        </w:tc>
      </w:tr>
      <w:tr w:rsidR="00702C44" w:rsidRPr="00156DD1" w:rsidTr="006065A1">
        <w:tc>
          <w:tcPr>
            <w:tcW w:w="6078" w:type="dxa"/>
          </w:tcPr>
          <w:p w:rsidR="00702C44" w:rsidRPr="00156DD1" w:rsidRDefault="00702C44" w:rsidP="00DB2671">
            <w:pPr>
              <w:pStyle w:val="ListParagraph"/>
              <w:numPr>
                <w:ilvl w:val="0"/>
                <w:numId w:val="5"/>
              </w:numPr>
              <w:spacing w:after="0" w:line="240" w:lineRule="auto"/>
              <w:rPr>
                <w:rFonts w:ascii="Times New Roman" w:hAnsi="Times New Roman"/>
                <w:sz w:val="20"/>
                <w:szCs w:val="20"/>
              </w:rPr>
            </w:pPr>
            <w:r w:rsidRPr="00156DD1">
              <w:rPr>
                <w:rFonts w:ascii="Times New Roman" w:hAnsi="Times New Roman"/>
                <w:sz w:val="20"/>
                <w:szCs w:val="20"/>
              </w:rPr>
              <w:t>Entrepreneur</w:t>
            </w:r>
          </w:p>
        </w:tc>
        <w:tc>
          <w:tcPr>
            <w:tcW w:w="1376" w:type="dxa"/>
          </w:tcPr>
          <w:p w:rsidR="00702C44" w:rsidRPr="00156DD1" w:rsidRDefault="00AC5F66"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1</w:t>
            </w:r>
            <w:r w:rsidR="00702C44" w:rsidRPr="00156DD1">
              <w:rPr>
                <w:rFonts w:ascii="Times New Roman" w:hAnsi="Times New Roman" w:cs="Times New Roman"/>
                <w:sz w:val="20"/>
                <w:szCs w:val="20"/>
              </w:rPr>
              <w:t>9</w:t>
            </w:r>
          </w:p>
        </w:tc>
        <w:tc>
          <w:tcPr>
            <w:tcW w:w="1294" w:type="dxa"/>
          </w:tcPr>
          <w:p w:rsidR="00702C44" w:rsidRPr="00156DD1" w:rsidRDefault="00156DD1"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13.19</w:t>
            </w:r>
          </w:p>
        </w:tc>
      </w:tr>
      <w:tr w:rsidR="00702C44" w:rsidRPr="00156DD1" w:rsidTr="006065A1">
        <w:tc>
          <w:tcPr>
            <w:tcW w:w="6078" w:type="dxa"/>
          </w:tcPr>
          <w:p w:rsidR="00702C44" w:rsidRPr="00156DD1" w:rsidRDefault="00702C44" w:rsidP="00DB2671">
            <w:pPr>
              <w:pStyle w:val="ListParagraph"/>
              <w:numPr>
                <w:ilvl w:val="0"/>
                <w:numId w:val="5"/>
              </w:numPr>
              <w:spacing w:after="0" w:line="240" w:lineRule="auto"/>
              <w:rPr>
                <w:rFonts w:ascii="Times New Roman" w:hAnsi="Times New Roman"/>
                <w:sz w:val="20"/>
                <w:szCs w:val="20"/>
              </w:rPr>
            </w:pPr>
            <w:r w:rsidRPr="00156DD1">
              <w:rPr>
                <w:rFonts w:ascii="Times New Roman" w:hAnsi="Times New Roman"/>
                <w:sz w:val="20"/>
                <w:szCs w:val="20"/>
              </w:rPr>
              <w:t>Student</w:t>
            </w:r>
          </w:p>
        </w:tc>
        <w:tc>
          <w:tcPr>
            <w:tcW w:w="1376" w:type="dxa"/>
          </w:tcPr>
          <w:p w:rsidR="00702C44" w:rsidRPr="00156DD1" w:rsidRDefault="00702C44"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2</w:t>
            </w:r>
            <w:r w:rsidR="00AC5F66" w:rsidRPr="00156DD1">
              <w:rPr>
                <w:rFonts w:ascii="Times New Roman" w:hAnsi="Times New Roman" w:cs="Times New Roman"/>
                <w:sz w:val="20"/>
                <w:szCs w:val="20"/>
              </w:rPr>
              <w:t>4</w:t>
            </w:r>
          </w:p>
        </w:tc>
        <w:tc>
          <w:tcPr>
            <w:tcW w:w="1294" w:type="dxa"/>
          </w:tcPr>
          <w:p w:rsidR="00702C44" w:rsidRPr="00156DD1" w:rsidRDefault="00156DD1"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16.67</w:t>
            </w:r>
          </w:p>
        </w:tc>
      </w:tr>
      <w:tr w:rsidR="00702C44" w:rsidRPr="00156DD1" w:rsidTr="006065A1">
        <w:tc>
          <w:tcPr>
            <w:tcW w:w="6078" w:type="dxa"/>
          </w:tcPr>
          <w:p w:rsidR="00702C44" w:rsidRPr="00156DD1" w:rsidRDefault="00702C44" w:rsidP="00DB2671">
            <w:pPr>
              <w:pStyle w:val="ListParagraph"/>
              <w:numPr>
                <w:ilvl w:val="0"/>
                <w:numId w:val="5"/>
              </w:numPr>
              <w:spacing w:after="0" w:line="240" w:lineRule="auto"/>
              <w:rPr>
                <w:rFonts w:ascii="Times New Roman" w:hAnsi="Times New Roman"/>
                <w:sz w:val="20"/>
                <w:szCs w:val="20"/>
              </w:rPr>
            </w:pPr>
            <w:r w:rsidRPr="00156DD1">
              <w:rPr>
                <w:rFonts w:ascii="Times New Roman" w:hAnsi="Times New Roman"/>
                <w:sz w:val="20"/>
                <w:szCs w:val="20"/>
              </w:rPr>
              <w:t>House wife</w:t>
            </w:r>
          </w:p>
        </w:tc>
        <w:tc>
          <w:tcPr>
            <w:tcW w:w="1376" w:type="dxa"/>
          </w:tcPr>
          <w:p w:rsidR="00702C44" w:rsidRPr="00156DD1" w:rsidRDefault="00702C44"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5</w:t>
            </w:r>
          </w:p>
        </w:tc>
        <w:tc>
          <w:tcPr>
            <w:tcW w:w="1294" w:type="dxa"/>
          </w:tcPr>
          <w:p w:rsidR="00702C44" w:rsidRPr="00156DD1" w:rsidRDefault="00702C44"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3.</w:t>
            </w:r>
            <w:r w:rsidR="00156DD1" w:rsidRPr="00156DD1">
              <w:rPr>
                <w:rFonts w:ascii="Times New Roman" w:hAnsi="Times New Roman" w:cs="Times New Roman"/>
                <w:sz w:val="20"/>
                <w:szCs w:val="20"/>
              </w:rPr>
              <w:t>47</w:t>
            </w:r>
          </w:p>
        </w:tc>
      </w:tr>
      <w:tr w:rsidR="00702C44" w:rsidRPr="00156DD1" w:rsidTr="006065A1">
        <w:tc>
          <w:tcPr>
            <w:tcW w:w="6078" w:type="dxa"/>
          </w:tcPr>
          <w:p w:rsidR="00702C44" w:rsidRPr="00156DD1" w:rsidRDefault="00702C44" w:rsidP="00DB2671">
            <w:pPr>
              <w:pStyle w:val="ListParagraph"/>
              <w:numPr>
                <w:ilvl w:val="0"/>
                <w:numId w:val="5"/>
              </w:numPr>
              <w:spacing w:after="0" w:line="240" w:lineRule="auto"/>
              <w:rPr>
                <w:rFonts w:ascii="Times New Roman" w:hAnsi="Times New Roman"/>
                <w:sz w:val="20"/>
                <w:szCs w:val="20"/>
              </w:rPr>
            </w:pPr>
            <w:r w:rsidRPr="00156DD1">
              <w:rPr>
                <w:rFonts w:ascii="Times New Roman" w:hAnsi="Times New Roman"/>
                <w:sz w:val="20"/>
                <w:szCs w:val="20"/>
              </w:rPr>
              <w:t xml:space="preserve">Retired </w:t>
            </w:r>
          </w:p>
        </w:tc>
        <w:tc>
          <w:tcPr>
            <w:tcW w:w="1376" w:type="dxa"/>
          </w:tcPr>
          <w:p w:rsidR="00702C44" w:rsidRPr="00156DD1" w:rsidRDefault="00702C44"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2</w:t>
            </w:r>
          </w:p>
        </w:tc>
        <w:tc>
          <w:tcPr>
            <w:tcW w:w="1294" w:type="dxa"/>
          </w:tcPr>
          <w:p w:rsidR="00702C44" w:rsidRPr="00156DD1" w:rsidRDefault="00156DD1"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1.39</w:t>
            </w:r>
          </w:p>
        </w:tc>
      </w:tr>
      <w:tr w:rsidR="00661DDD" w:rsidRPr="00156DD1" w:rsidTr="006065A1">
        <w:tc>
          <w:tcPr>
            <w:tcW w:w="6078" w:type="dxa"/>
          </w:tcPr>
          <w:p w:rsidR="00661DDD" w:rsidRPr="00156DD1" w:rsidRDefault="00661DDD" w:rsidP="00D05399">
            <w:pPr>
              <w:spacing w:after="0" w:line="240" w:lineRule="auto"/>
              <w:ind w:left="720"/>
              <w:rPr>
                <w:rFonts w:ascii="Times New Roman" w:hAnsi="Times New Roman" w:cs="Times New Roman"/>
                <w:sz w:val="20"/>
                <w:szCs w:val="20"/>
              </w:rPr>
            </w:pPr>
          </w:p>
        </w:tc>
        <w:tc>
          <w:tcPr>
            <w:tcW w:w="1376" w:type="dxa"/>
          </w:tcPr>
          <w:p w:rsidR="00661DDD" w:rsidRPr="00156DD1" w:rsidRDefault="0055462A"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1</w:t>
            </w:r>
            <w:r w:rsidR="002966D9" w:rsidRPr="00156DD1">
              <w:rPr>
                <w:rFonts w:ascii="Times New Roman" w:hAnsi="Times New Roman" w:cs="Times New Roman"/>
                <w:sz w:val="20"/>
                <w:szCs w:val="20"/>
              </w:rPr>
              <w:t>44</w:t>
            </w:r>
          </w:p>
        </w:tc>
        <w:tc>
          <w:tcPr>
            <w:tcW w:w="1294" w:type="dxa"/>
          </w:tcPr>
          <w:p w:rsidR="00661DDD" w:rsidRPr="00156DD1" w:rsidRDefault="00661DDD" w:rsidP="00D05399">
            <w:pPr>
              <w:spacing w:after="0" w:line="240" w:lineRule="auto"/>
              <w:jc w:val="center"/>
              <w:rPr>
                <w:rFonts w:ascii="Times New Roman" w:hAnsi="Times New Roman" w:cs="Times New Roman"/>
                <w:sz w:val="20"/>
                <w:szCs w:val="20"/>
              </w:rPr>
            </w:pPr>
            <w:r w:rsidRPr="00156DD1">
              <w:rPr>
                <w:rFonts w:ascii="Times New Roman" w:hAnsi="Times New Roman" w:cs="Times New Roman"/>
                <w:sz w:val="20"/>
                <w:szCs w:val="20"/>
              </w:rPr>
              <w:t>100.00</w:t>
            </w:r>
          </w:p>
        </w:tc>
      </w:tr>
      <w:tr w:rsidR="006065A1" w:rsidRPr="009204CC" w:rsidTr="006065A1">
        <w:tc>
          <w:tcPr>
            <w:tcW w:w="6078" w:type="dxa"/>
          </w:tcPr>
          <w:p w:rsidR="006065A1" w:rsidRPr="00AF29E2" w:rsidRDefault="006065A1" w:rsidP="00DB2671">
            <w:pPr>
              <w:pStyle w:val="ListParagraph"/>
              <w:numPr>
                <w:ilvl w:val="0"/>
                <w:numId w:val="7"/>
              </w:numPr>
              <w:spacing w:after="0" w:line="240" w:lineRule="auto"/>
              <w:rPr>
                <w:rFonts w:ascii="Times New Roman" w:hAnsi="Times New Roman"/>
                <w:b/>
                <w:sz w:val="20"/>
                <w:szCs w:val="20"/>
              </w:rPr>
            </w:pPr>
            <w:r w:rsidRPr="00AF29E2">
              <w:rPr>
                <w:rFonts w:ascii="Times New Roman" w:hAnsi="Times New Roman"/>
                <w:b/>
                <w:sz w:val="20"/>
                <w:szCs w:val="20"/>
              </w:rPr>
              <w:t>Purpose of visit</w:t>
            </w:r>
          </w:p>
        </w:tc>
        <w:tc>
          <w:tcPr>
            <w:tcW w:w="1376" w:type="dxa"/>
          </w:tcPr>
          <w:p w:rsidR="006065A1" w:rsidRPr="00AF29E2" w:rsidRDefault="006065A1" w:rsidP="00D05399">
            <w:pPr>
              <w:spacing w:after="0" w:line="240" w:lineRule="auto"/>
              <w:jc w:val="center"/>
              <w:rPr>
                <w:rFonts w:ascii="Times New Roman" w:hAnsi="Times New Roman" w:cs="Times New Roman"/>
                <w:sz w:val="20"/>
                <w:szCs w:val="20"/>
              </w:rPr>
            </w:pPr>
          </w:p>
        </w:tc>
        <w:tc>
          <w:tcPr>
            <w:tcW w:w="1294" w:type="dxa"/>
          </w:tcPr>
          <w:p w:rsidR="006065A1" w:rsidRPr="00AF29E2" w:rsidRDefault="006065A1" w:rsidP="00D05399">
            <w:pPr>
              <w:spacing w:after="0" w:line="240" w:lineRule="auto"/>
              <w:jc w:val="center"/>
              <w:rPr>
                <w:rFonts w:ascii="Times New Roman" w:hAnsi="Times New Roman" w:cs="Times New Roman"/>
                <w:sz w:val="20"/>
                <w:szCs w:val="20"/>
              </w:rPr>
            </w:pPr>
          </w:p>
        </w:tc>
      </w:tr>
      <w:tr w:rsidR="006065A1" w:rsidRPr="009204CC" w:rsidTr="006065A1">
        <w:tc>
          <w:tcPr>
            <w:tcW w:w="6078" w:type="dxa"/>
          </w:tcPr>
          <w:p w:rsidR="006065A1" w:rsidRPr="00AF29E2" w:rsidRDefault="006065A1" w:rsidP="00DB2671">
            <w:pPr>
              <w:pStyle w:val="ListParagraph"/>
              <w:numPr>
                <w:ilvl w:val="0"/>
                <w:numId w:val="8"/>
              </w:numPr>
              <w:spacing w:after="0" w:line="240" w:lineRule="auto"/>
              <w:ind w:left="720"/>
              <w:rPr>
                <w:rFonts w:ascii="Times New Roman" w:hAnsi="Times New Roman"/>
                <w:sz w:val="20"/>
                <w:szCs w:val="20"/>
              </w:rPr>
            </w:pPr>
            <w:r w:rsidRPr="00AF29E2">
              <w:rPr>
                <w:rFonts w:ascii="Times New Roman" w:hAnsi="Times New Roman"/>
                <w:sz w:val="20"/>
                <w:szCs w:val="20"/>
              </w:rPr>
              <w:t>Holiday</w:t>
            </w:r>
          </w:p>
        </w:tc>
        <w:tc>
          <w:tcPr>
            <w:tcW w:w="1376" w:type="dxa"/>
          </w:tcPr>
          <w:p w:rsidR="006065A1" w:rsidRPr="00AF29E2" w:rsidRDefault="00602B4E"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10</w:t>
            </w:r>
            <w:r w:rsidR="002966D9" w:rsidRPr="00AF29E2">
              <w:rPr>
                <w:rFonts w:ascii="Times New Roman" w:hAnsi="Times New Roman" w:cs="Times New Roman"/>
                <w:sz w:val="20"/>
                <w:szCs w:val="20"/>
              </w:rPr>
              <w:t>5</w:t>
            </w:r>
          </w:p>
        </w:tc>
        <w:tc>
          <w:tcPr>
            <w:tcW w:w="1294" w:type="dxa"/>
          </w:tcPr>
          <w:p w:rsidR="006065A1" w:rsidRPr="00AF29E2" w:rsidRDefault="00AF29E2"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72.92</w:t>
            </w:r>
          </w:p>
        </w:tc>
      </w:tr>
      <w:tr w:rsidR="006065A1" w:rsidRPr="009204CC" w:rsidTr="006065A1">
        <w:tc>
          <w:tcPr>
            <w:tcW w:w="6078" w:type="dxa"/>
          </w:tcPr>
          <w:p w:rsidR="006065A1" w:rsidRPr="00AF29E2" w:rsidRDefault="006065A1" w:rsidP="00DB2671">
            <w:pPr>
              <w:pStyle w:val="ListParagraph"/>
              <w:numPr>
                <w:ilvl w:val="0"/>
                <w:numId w:val="8"/>
              </w:numPr>
              <w:spacing w:after="0" w:line="240" w:lineRule="auto"/>
              <w:ind w:left="720"/>
              <w:rPr>
                <w:rFonts w:ascii="Times New Roman" w:hAnsi="Times New Roman"/>
                <w:sz w:val="20"/>
                <w:szCs w:val="20"/>
              </w:rPr>
            </w:pPr>
            <w:r w:rsidRPr="00AF29E2">
              <w:rPr>
                <w:rFonts w:ascii="Times New Roman" w:hAnsi="Times New Roman"/>
                <w:sz w:val="20"/>
                <w:szCs w:val="20"/>
              </w:rPr>
              <w:t>Honeymoon</w:t>
            </w:r>
          </w:p>
        </w:tc>
        <w:tc>
          <w:tcPr>
            <w:tcW w:w="1376" w:type="dxa"/>
          </w:tcPr>
          <w:p w:rsidR="006065A1" w:rsidRPr="00AF29E2" w:rsidRDefault="002966D9"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8</w:t>
            </w:r>
          </w:p>
        </w:tc>
        <w:tc>
          <w:tcPr>
            <w:tcW w:w="1294" w:type="dxa"/>
          </w:tcPr>
          <w:p w:rsidR="006065A1" w:rsidRPr="00AF29E2" w:rsidRDefault="00AF29E2"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5.55</w:t>
            </w:r>
          </w:p>
        </w:tc>
      </w:tr>
      <w:tr w:rsidR="006065A1" w:rsidRPr="009204CC" w:rsidTr="006065A1">
        <w:tc>
          <w:tcPr>
            <w:tcW w:w="6078" w:type="dxa"/>
          </w:tcPr>
          <w:p w:rsidR="006065A1" w:rsidRPr="00AF29E2" w:rsidRDefault="006065A1" w:rsidP="00DB2671">
            <w:pPr>
              <w:pStyle w:val="ListParagraph"/>
              <w:numPr>
                <w:ilvl w:val="0"/>
                <w:numId w:val="8"/>
              </w:numPr>
              <w:spacing w:after="0" w:line="240" w:lineRule="auto"/>
              <w:ind w:left="720"/>
              <w:rPr>
                <w:rFonts w:ascii="Times New Roman" w:hAnsi="Times New Roman"/>
                <w:sz w:val="20"/>
                <w:szCs w:val="20"/>
              </w:rPr>
            </w:pPr>
            <w:r w:rsidRPr="00AF29E2">
              <w:rPr>
                <w:rFonts w:ascii="Times New Roman" w:hAnsi="Times New Roman"/>
                <w:sz w:val="20"/>
                <w:szCs w:val="20"/>
              </w:rPr>
              <w:t>Business</w:t>
            </w:r>
            <w:r w:rsidR="00602B4E" w:rsidRPr="00AF29E2">
              <w:rPr>
                <w:rFonts w:ascii="Times New Roman" w:hAnsi="Times New Roman"/>
                <w:sz w:val="20"/>
                <w:szCs w:val="20"/>
              </w:rPr>
              <w:t xml:space="preserve"> &amp; working</w:t>
            </w:r>
          </w:p>
        </w:tc>
        <w:tc>
          <w:tcPr>
            <w:tcW w:w="1376" w:type="dxa"/>
          </w:tcPr>
          <w:p w:rsidR="006065A1" w:rsidRPr="00AF29E2" w:rsidRDefault="00602B4E"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11</w:t>
            </w:r>
          </w:p>
        </w:tc>
        <w:tc>
          <w:tcPr>
            <w:tcW w:w="1294" w:type="dxa"/>
          </w:tcPr>
          <w:p w:rsidR="006065A1" w:rsidRPr="00AF29E2" w:rsidRDefault="00490F4F"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7.64</w:t>
            </w:r>
          </w:p>
        </w:tc>
      </w:tr>
      <w:tr w:rsidR="00602B4E" w:rsidRPr="009204CC" w:rsidTr="006065A1">
        <w:tc>
          <w:tcPr>
            <w:tcW w:w="6078" w:type="dxa"/>
          </w:tcPr>
          <w:p w:rsidR="00602B4E" w:rsidRPr="00AF29E2" w:rsidRDefault="00602B4E" w:rsidP="00DB2671">
            <w:pPr>
              <w:pStyle w:val="ListParagraph"/>
              <w:numPr>
                <w:ilvl w:val="0"/>
                <w:numId w:val="8"/>
              </w:numPr>
              <w:spacing w:after="0" w:line="240" w:lineRule="auto"/>
              <w:ind w:left="720"/>
              <w:rPr>
                <w:rFonts w:ascii="Times New Roman" w:hAnsi="Times New Roman"/>
                <w:sz w:val="20"/>
                <w:szCs w:val="20"/>
              </w:rPr>
            </w:pPr>
            <w:r w:rsidRPr="00AF29E2">
              <w:rPr>
                <w:rFonts w:ascii="Times New Roman" w:hAnsi="Times New Roman"/>
                <w:sz w:val="20"/>
                <w:szCs w:val="20"/>
              </w:rPr>
              <w:t>Study</w:t>
            </w:r>
          </w:p>
        </w:tc>
        <w:tc>
          <w:tcPr>
            <w:tcW w:w="1376" w:type="dxa"/>
          </w:tcPr>
          <w:p w:rsidR="00602B4E" w:rsidRPr="00AF29E2" w:rsidRDefault="00602B4E"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11</w:t>
            </w:r>
          </w:p>
        </w:tc>
        <w:tc>
          <w:tcPr>
            <w:tcW w:w="1294" w:type="dxa"/>
          </w:tcPr>
          <w:p w:rsidR="00602B4E" w:rsidRPr="00AF29E2" w:rsidRDefault="00490F4F"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7.64</w:t>
            </w:r>
          </w:p>
        </w:tc>
      </w:tr>
      <w:tr w:rsidR="006065A1" w:rsidRPr="009204CC" w:rsidTr="006065A1">
        <w:tc>
          <w:tcPr>
            <w:tcW w:w="6078" w:type="dxa"/>
          </w:tcPr>
          <w:p w:rsidR="006065A1" w:rsidRPr="00AF29E2" w:rsidRDefault="006065A1" w:rsidP="00DB2671">
            <w:pPr>
              <w:pStyle w:val="ListParagraph"/>
              <w:numPr>
                <w:ilvl w:val="0"/>
                <w:numId w:val="8"/>
              </w:numPr>
              <w:spacing w:after="0" w:line="240" w:lineRule="auto"/>
              <w:ind w:left="720"/>
              <w:rPr>
                <w:rFonts w:ascii="Times New Roman" w:hAnsi="Times New Roman"/>
                <w:sz w:val="20"/>
                <w:szCs w:val="20"/>
              </w:rPr>
            </w:pPr>
            <w:r w:rsidRPr="00AF29E2">
              <w:rPr>
                <w:rFonts w:ascii="Times New Roman" w:hAnsi="Times New Roman"/>
                <w:sz w:val="20"/>
                <w:szCs w:val="20"/>
              </w:rPr>
              <w:t>Others</w:t>
            </w:r>
            <w:r w:rsidR="00602B4E" w:rsidRPr="00AF29E2">
              <w:rPr>
                <w:rFonts w:ascii="Times New Roman" w:hAnsi="Times New Roman"/>
                <w:sz w:val="20"/>
                <w:szCs w:val="20"/>
              </w:rPr>
              <w:t xml:space="preserve"> (visit friends &amp; relative)</w:t>
            </w:r>
          </w:p>
        </w:tc>
        <w:tc>
          <w:tcPr>
            <w:tcW w:w="1376" w:type="dxa"/>
          </w:tcPr>
          <w:p w:rsidR="006065A1" w:rsidRPr="00AF29E2" w:rsidRDefault="00602B4E"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9</w:t>
            </w:r>
          </w:p>
        </w:tc>
        <w:tc>
          <w:tcPr>
            <w:tcW w:w="1294" w:type="dxa"/>
          </w:tcPr>
          <w:p w:rsidR="006065A1" w:rsidRPr="00AF29E2" w:rsidRDefault="00490F4F"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6.25</w:t>
            </w:r>
          </w:p>
        </w:tc>
      </w:tr>
      <w:tr w:rsidR="006065A1" w:rsidRPr="009204CC" w:rsidTr="006065A1">
        <w:tc>
          <w:tcPr>
            <w:tcW w:w="6078" w:type="dxa"/>
          </w:tcPr>
          <w:p w:rsidR="006065A1" w:rsidRPr="00AF29E2" w:rsidRDefault="006065A1" w:rsidP="006065A1">
            <w:pPr>
              <w:spacing w:after="0" w:line="240" w:lineRule="auto"/>
              <w:rPr>
                <w:rFonts w:ascii="Times New Roman" w:hAnsi="Times New Roman"/>
                <w:sz w:val="20"/>
                <w:szCs w:val="20"/>
              </w:rPr>
            </w:pPr>
          </w:p>
        </w:tc>
        <w:tc>
          <w:tcPr>
            <w:tcW w:w="1376" w:type="dxa"/>
          </w:tcPr>
          <w:p w:rsidR="006065A1" w:rsidRPr="00AF29E2" w:rsidRDefault="006065A1"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1</w:t>
            </w:r>
            <w:r w:rsidR="002966D9" w:rsidRPr="00AF29E2">
              <w:rPr>
                <w:rFonts w:ascii="Times New Roman" w:hAnsi="Times New Roman" w:cs="Times New Roman"/>
                <w:sz w:val="20"/>
                <w:szCs w:val="20"/>
              </w:rPr>
              <w:t>44</w:t>
            </w:r>
          </w:p>
        </w:tc>
        <w:tc>
          <w:tcPr>
            <w:tcW w:w="1294" w:type="dxa"/>
          </w:tcPr>
          <w:p w:rsidR="006065A1" w:rsidRPr="00AF29E2" w:rsidRDefault="006065A1" w:rsidP="00D05399">
            <w:pPr>
              <w:spacing w:after="0" w:line="240" w:lineRule="auto"/>
              <w:jc w:val="center"/>
              <w:rPr>
                <w:rFonts w:ascii="Times New Roman" w:hAnsi="Times New Roman" w:cs="Times New Roman"/>
                <w:sz w:val="20"/>
                <w:szCs w:val="20"/>
              </w:rPr>
            </w:pPr>
            <w:r w:rsidRPr="00AF29E2">
              <w:rPr>
                <w:rFonts w:ascii="Times New Roman" w:hAnsi="Times New Roman" w:cs="Times New Roman"/>
                <w:sz w:val="20"/>
                <w:szCs w:val="20"/>
              </w:rPr>
              <w:t>100.00</w:t>
            </w:r>
          </w:p>
        </w:tc>
      </w:tr>
    </w:tbl>
    <w:p w:rsidR="00795005" w:rsidRPr="009204CC" w:rsidRDefault="00795005" w:rsidP="00D15353">
      <w:pPr>
        <w:spacing w:after="0" w:line="240" w:lineRule="auto"/>
        <w:jc w:val="both"/>
        <w:rPr>
          <w:rFonts w:ascii="Times New Roman" w:hAnsi="Times New Roman"/>
          <w:color w:val="FF0000"/>
          <w:sz w:val="24"/>
          <w:szCs w:val="24"/>
        </w:rPr>
      </w:pPr>
    </w:p>
    <w:p w:rsidR="00784CE7" w:rsidRPr="00A26318" w:rsidRDefault="00EF413E" w:rsidP="00A26318">
      <w:pPr>
        <w:spacing w:before="240" w:after="0" w:line="360" w:lineRule="auto"/>
        <w:jc w:val="both"/>
        <w:rPr>
          <w:rFonts w:ascii="Times New Roman" w:hAnsi="Times New Roman" w:cs="Times New Roman"/>
          <w:sz w:val="24"/>
          <w:szCs w:val="24"/>
          <w:lang w:val="id-ID"/>
        </w:rPr>
      </w:pPr>
      <w:r w:rsidRPr="00BB17B4">
        <w:rPr>
          <w:rFonts w:ascii="Times New Roman" w:hAnsi="Times New Roman" w:cs="Times New Roman"/>
          <w:sz w:val="24"/>
          <w:szCs w:val="24"/>
          <w:lang w:val="id-ID"/>
        </w:rPr>
        <w:lastRenderedPageBreak/>
        <w:t>Validity test with SPSS 17.00 shows the minimum value of (</w:t>
      </w:r>
      <w:r w:rsidRPr="00BB17B4">
        <w:rPr>
          <w:rFonts w:ascii="Times New Roman" w:hAnsi="Times New Roman" w:cs="Times New Roman"/>
          <w:sz w:val="20"/>
          <w:szCs w:val="20"/>
        </w:rPr>
        <w:t>Rᵢ)</w:t>
      </w:r>
      <w:r w:rsidRPr="00BB17B4">
        <w:rPr>
          <w:rFonts w:ascii="Times New Roman" w:hAnsi="Times New Roman" w:cs="Times New Roman"/>
          <w:sz w:val="20"/>
          <w:szCs w:val="20"/>
          <w:lang w:val="id-ID"/>
        </w:rPr>
        <w:t xml:space="preserve"> is 0.490</w:t>
      </w:r>
      <w:r w:rsidRPr="00BB17B4">
        <w:rPr>
          <w:rFonts w:ascii="Times New Roman" w:hAnsi="Times New Roman" w:cs="Times New Roman"/>
          <w:sz w:val="24"/>
          <w:szCs w:val="24"/>
          <w:lang w:val="id-ID"/>
        </w:rPr>
        <w:t xml:space="preserve">  and maximum value is 0.787, meanwhile reliability test value (</w:t>
      </w:r>
      <w:r w:rsidRPr="00BB17B4">
        <w:rPr>
          <w:rFonts w:ascii="Times New Roman" w:hAnsi="Times New Roman" w:cs="Times New Roman"/>
          <w:sz w:val="24"/>
          <w:szCs w:val="24"/>
        </w:rPr>
        <w:t>ά</w:t>
      </w:r>
      <w:r w:rsidRPr="00BB17B4">
        <w:rPr>
          <w:rFonts w:ascii="Times New Roman" w:hAnsi="Times New Roman" w:cs="Times New Roman"/>
          <w:sz w:val="24"/>
          <w:szCs w:val="24"/>
          <w:lang w:val="id-ID"/>
        </w:rPr>
        <w:t xml:space="preserve">) is 0.717 and maximum value is  0.812. </w:t>
      </w:r>
    </w:p>
    <w:p w:rsidR="000C30CF" w:rsidRPr="00BB17B4" w:rsidRDefault="00EC798B" w:rsidP="00DB2671">
      <w:pPr>
        <w:pStyle w:val="ListParagraph"/>
        <w:numPr>
          <w:ilvl w:val="0"/>
          <w:numId w:val="4"/>
        </w:numPr>
        <w:spacing w:after="0" w:line="360" w:lineRule="auto"/>
        <w:ind w:left="360"/>
        <w:jc w:val="both"/>
        <w:rPr>
          <w:rFonts w:ascii="Times New Roman" w:hAnsi="Times New Roman"/>
          <w:b/>
          <w:sz w:val="24"/>
          <w:szCs w:val="24"/>
        </w:rPr>
      </w:pPr>
      <w:r w:rsidRPr="00BB17B4">
        <w:rPr>
          <w:rFonts w:ascii="Times New Roman" w:hAnsi="Times New Roman"/>
          <w:b/>
          <w:sz w:val="24"/>
          <w:szCs w:val="24"/>
        </w:rPr>
        <w:t>R</w:t>
      </w:r>
      <w:r w:rsidR="000C30CF" w:rsidRPr="00BB17B4">
        <w:rPr>
          <w:rFonts w:ascii="Times New Roman" w:hAnsi="Times New Roman"/>
          <w:b/>
          <w:sz w:val="24"/>
          <w:szCs w:val="24"/>
        </w:rPr>
        <w:t>estaurant performances</w:t>
      </w:r>
      <w:r w:rsidRPr="00BB17B4">
        <w:rPr>
          <w:rFonts w:ascii="Times New Roman" w:hAnsi="Times New Roman"/>
          <w:b/>
          <w:sz w:val="24"/>
          <w:szCs w:val="24"/>
        </w:rPr>
        <w:t xml:space="preserve"> and customers satisfaction</w:t>
      </w:r>
    </w:p>
    <w:p w:rsidR="00214523" w:rsidRPr="00BB17B4" w:rsidRDefault="00547F8A" w:rsidP="00D735C4">
      <w:pPr>
        <w:spacing w:after="0" w:line="360" w:lineRule="auto"/>
        <w:jc w:val="both"/>
        <w:rPr>
          <w:rFonts w:ascii="Times New Roman" w:hAnsi="Times New Roman" w:cs="Times New Roman"/>
          <w:sz w:val="24"/>
          <w:szCs w:val="24"/>
        </w:rPr>
      </w:pPr>
      <w:r w:rsidRPr="00BB17B4">
        <w:rPr>
          <w:rFonts w:ascii="Times New Roman" w:hAnsi="Times New Roman" w:cs="Times New Roman"/>
          <w:sz w:val="24"/>
          <w:szCs w:val="24"/>
        </w:rPr>
        <w:t>The customers evaluation of din</w:t>
      </w:r>
      <w:r w:rsidR="00784CE7" w:rsidRPr="00BB17B4">
        <w:rPr>
          <w:rFonts w:ascii="Times New Roman" w:hAnsi="Times New Roman" w:cs="Times New Roman"/>
          <w:sz w:val="24"/>
          <w:szCs w:val="24"/>
        </w:rPr>
        <w:t>ing experiences shown in Table 6</w:t>
      </w:r>
      <w:r w:rsidRPr="00BB17B4">
        <w:rPr>
          <w:rFonts w:ascii="Times New Roman" w:hAnsi="Times New Roman" w:cs="Times New Roman"/>
          <w:sz w:val="24"/>
          <w:szCs w:val="24"/>
        </w:rPr>
        <w:t xml:space="preserve"> </w:t>
      </w:r>
      <w:r w:rsidR="00784CE7" w:rsidRPr="00BB17B4">
        <w:rPr>
          <w:rFonts w:ascii="Times New Roman" w:hAnsi="Times New Roman" w:cs="Times New Roman"/>
          <w:sz w:val="24"/>
          <w:szCs w:val="24"/>
        </w:rPr>
        <w:t>and 7</w:t>
      </w:r>
      <w:r w:rsidR="00EC798B" w:rsidRPr="00BB17B4">
        <w:rPr>
          <w:rFonts w:ascii="Times New Roman" w:hAnsi="Times New Roman" w:cs="Times New Roman"/>
          <w:sz w:val="24"/>
          <w:szCs w:val="24"/>
        </w:rPr>
        <w:t xml:space="preserve"> </w:t>
      </w:r>
      <w:r w:rsidRPr="00BB17B4">
        <w:rPr>
          <w:rFonts w:ascii="Times New Roman" w:hAnsi="Times New Roman" w:cs="Times New Roman"/>
          <w:sz w:val="24"/>
          <w:szCs w:val="24"/>
        </w:rPr>
        <w:t xml:space="preserve">below. </w:t>
      </w:r>
    </w:p>
    <w:p w:rsidR="00EC798B" w:rsidRPr="00BB17B4" w:rsidRDefault="002A1AB2" w:rsidP="00EC798B">
      <w:pPr>
        <w:spacing w:after="0" w:line="240" w:lineRule="auto"/>
        <w:jc w:val="center"/>
        <w:rPr>
          <w:rFonts w:ascii="Times New Roman" w:hAnsi="Times New Roman" w:cs="Times New Roman"/>
          <w:b/>
          <w:sz w:val="24"/>
          <w:szCs w:val="24"/>
        </w:rPr>
      </w:pPr>
      <w:r w:rsidRPr="00BB17B4">
        <w:rPr>
          <w:rFonts w:ascii="Times New Roman" w:hAnsi="Times New Roman" w:cs="Times New Roman"/>
          <w:b/>
          <w:sz w:val="24"/>
          <w:szCs w:val="24"/>
        </w:rPr>
        <w:t xml:space="preserve">Table </w:t>
      </w:r>
      <w:r w:rsidR="00784CE7" w:rsidRPr="00BB17B4">
        <w:rPr>
          <w:rFonts w:ascii="Times New Roman" w:hAnsi="Times New Roman" w:cs="Times New Roman"/>
          <w:b/>
          <w:sz w:val="24"/>
          <w:szCs w:val="24"/>
        </w:rPr>
        <w:t>6</w:t>
      </w:r>
    </w:p>
    <w:p w:rsidR="00EC798B" w:rsidRPr="00BB17B4" w:rsidRDefault="00EC798B" w:rsidP="00EC798B">
      <w:pPr>
        <w:spacing w:after="0" w:line="240" w:lineRule="auto"/>
        <w:jc w:val="center"/>
        <w:rPr>
          <w:rFonts w:ascii="Times New Roman" w:hAnsi="Times New Roman" w:cs="Times New Roman"/>
          <w:b/>
          <w:sz w:val="24"/>
          <w:szCs w:val="24"/>
        </w:rPr>
      </w:pPr>
      <w:r w:rsidRPr="00BB17B4">
        <w:rPr>
          <w:rFonts w:ascii="Times New Roman" w:hAnsi="Times New Roman" w:cs="Times New Roman"/>
          <w:b/>
          <w:sz w:val="24"/>
          <w:szCs w:val="24"/>
        </w:rPr>
        <w:t>Restaurant Performances Evaluation</w:t>
      </w:r>
    </w:p>
    <w:p w:rsidR="00EC798B" w:rsidRPr="00EC3AA4" w:rsidRDefault="00EC798B" w:rsidP="00EC3AA4">
      <w:pPr>
        <w:spacing w:after="0" w:line="240" w:lineRule="auto"/>
        <w:rPr>
          <w:rFonts w:ascii="Times New Roman" w:hAnsi="Times New Roman" w:cs="Times New Roman"/>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1826"/>
        <w:gridCol w:w="4050"/>
        <w:gridCol w:w="900"/>
        <w:gridCol w:w="1401"/>
      </w:tblGrid>
      <w:tr w:rsidR="00E837DA" w:rsidRPr="00BB17B4" w:rsidTr="00E837DA">
        <w:trPr>
          <w:trHeight w:val="242"/>
        </w:trPr>
        <w:tc>
          <w:tcPr>
            <w:tcW w:w="532" w:type="dxa"/>
          </w:tcPr>
          <w:p w:rsidR="00E837DA" w:rsidRPr="00BB17B4" w:rsidRDefault="00E837DA" w:rsidP="00EC798B">
            <w:pPr>
              <w:spacing w:after="0" w:line="240" w:lineRule="auto"/>
              <w:jc w:val="center"/>
              <w:rPr>
                <w:rFonts w:ascii="Times New Roman" w:hAnsi="Times New Roman" w:cs="Times New Roman"/>
                <w:lang w:val="de-DE"/>
              </w:rPr>
            </w:pPr>
            <w:r w:rsidRPr="00BB17B4">
              <w:rPr>
                <w:rFonts w:ascii="Times New Roman" w:hAnsi="Times New Roman" w:cs="Times New Roman"/>
                <w:lang w:val="de-DE"/>
              </w:rPr>
              <w:t>No</w:t>
            </w:r>
          </w:p>
        </w:tc>
        <w:tc>
          <w:tcPr>
            <w:tcW w:w="1826" w:type="dxa"/>
          </w:tcPr>
          <w:p w:rsidR="00E837DA" w:rsidRPr="00BB17B4" w:rsidRDefault="00E837DA" w:rsidP="008E7E4D">
            <w:pPr>
              <w:spacing w:line="240" w:lineRule="auto"/>
              <w:jc w:val="center"/>
              <w:rPr>
                <w:rFonts w:ascii="Times New Roman" w:hAnsi="Times New Roman" w:cs="Times New Roman"/>
              </w:rPr>
            </w:pPr>
            <w:r w:rsidRPr="00BB17B4">
              <w:rPr>
                <w:rFonts w:ascii="Times New Roman" w:hAnsi="Times New Roman" w:cs="Times New Roman"/>
              </w:rPr>
              <w:t>Variables</w:t>
            </w:r>
          </w:p>
        </w:tc>
        <w:tc>
          <w:tcPr>
            <w:tcW w:w="4050" w:type="dxa"/>
            <w:tcBorders>
              <w:right w:val="single" w:sz="4" w:space="0" w:color="auto"/>
            </w:tcBorders>
          </w:tcPr>
          <w:p w:rsidR="00E837DA" w:rsidRPr="00BB17B4" w:rsidRDefault="00E837DA" w:rsidP="008E7E4D">
            <w:pPr>
              <w:spacing w:line="240" w:lineRule="auto"/>
              <w:jc w:val="center"/>
              <w:rPr>
                <w:rFonts w:ascii="Times New Roman" w:hAnsi="Times New Roman" w:cs="Times New Roman"/>
                <w:lang w:val="de-DE"/>
              </w:rPr>
            </w:pPr>
            <w:r w:rsidRPr="00BB17B4">
              <w:rPr>
                <w:rFonts w:ascii="Times New Roman" w:hAnsi="Times New Roman" w:cs="Times New Roman"/>
                <w:lang w:val="de-DE"/>
              </w:rPr>
              <w:t>Indicators</w:t>
            </w:r>
          </w:p>
        </w:tc>
        <w:tc>
          <w:tcPr>
            <w:tcW w:w="900" w:type="dxa"/>
            <w:tcBorders>
              <w:left w:val="single" w:sz="4" w:space="0" w:color="auto"/>
              <w:right w:val="single" w:sz="4" w:space="0" w:color="auto"/>
            </w:tcBorders>
          </w:tcPr>
          <w:p w:rsidR="00E837DA" w:rsidRPr="00BB17B4" w:rsidRDefault="00E837DA" w:rsidP="00E837DA">
            <w:pPr>
              <w:spacing w:line="240" w:lineRule="auto"/>
              <w:jc w:val="center"/>
              <w:rPr>
                <w:rFonts w:ascii="Times New Roman" w:hAnsi="Times New Roman" w:cs="Times New Roman"/>
                <w:lang w:val="de-DE"/>
              </w:rPr>
            </w:pPr>
            <w:r w:rsidRPr="00BB17B4">
              <w:rPr>
                <w:rFonts w:ascii="Times New Roman" w:hAnsi="Times New Roman" w:cs="Times New Roman"/>
                <w:lang w:val="de-DE"/>
              </w:rPr>
              <w:t>Means</w:t>
            </w:r>
          </w:p>
        </w:tc>
        <w:tc>
          <w:tcPr>
            <w:tcW w:w="1401" w:type="dxa"/>
            <w:tcBorders>
              <w:left w:val="single" w:sz="4" w:space="0" w:color="auto"/>
            </w:tcBorders>
          </w:tcPr>
          <w:p w:rsidR="00E837DA" w:rsidRPr="00BB17B4" w:rsidRDefault="00E837DA" w:rsidP="00E837DA">
            <w:pPr>
              <w:spacing w:line="240" w:lineRule="auto"/>
              <w:jc w:val="center"/>
              <w:rPr>
                <w:rFonts w:ascii="Times New Roman" w:hAnsi="Times New Roman" w:cs="Times New Roman"/>
                <w:lang w:val="de-DE"/>
              </w:rPr>
            </w:pPr>
            <w:r w:rsidRPr="00BB17B4">
              <w:rPr>
                <w:rFonts w:ascii="Times New Roman" w:hAnsi="Times New Roman" w:cs="Times New Roman"/>
                <w:lang w:val="de-DE"/>
              </w:rPr>
              <w:t>Performance</w:t>
            </w:r>
          </w:p>
        </w:tc>
      </w:tr>
      <w:tr w:rsidR="00E837DA" w:rsidRPr="00BB17B4" w:rsidTr="00E837DA">
        <w:tc>
          <w:tcPr>
            <w:tcW w:w="532" w:type="dxa"/>
          </w:tcPr>
          <w:p w:rsidR="00E837DA" w:rsidRPr="00EC3AA4" w:rsidRDefault="00E837DA" w:rsidP="00E837DA">
            <w:pPr>
              <w:spacing w:after="0"/>
              <w:jc w:val="center"/>
              <w:rPr>
                <w:rFonts w:ascii="Times New Roman" w:hAnsi="Times New Roman" w:cs="Times New Roman"/>
                <w:sz w:val="20"/>
                <w:szCs w:val="20"/>
                <w:lang w:val="de-DE"/>
              </w:rPr>
            </w:pPr>
            <w:r w:rsidRPr="00EC3AA4">
              <w:rPr>
                <w:rFonts w:ascii="Times New Roman" w:hAnsi="Times New Roman" w:cs="Times New Roman"/>
                <w:sz w:val="20"/>
                <w:szCs w:val="20"/>
                <w:lang w:val="de-DE"/>
              </w:rPr>
              <w:t>1</w:t>
            </w:r>
          </w:p>
        </w:tc>
        <w:tc>
          <w:tcPr>
            <w:tcW w:w="1826" w:type="dxa"/>
          </w:tcPr>
          <w:p w:rsidR="00E837DA" w:rsidRPr="00EC3AA4" w:rsidRDefault="00E837DA" w:rsidP="00E837DA">
            <w:pPr>
              <w:spacing w:after="0"/>
              <w:jc w:val="both"/>
              <w:rPr>
                <w:rFonts w:ascii="Times New Roman" w:hAnsi="Times New Roman" w:cs="Times New Roman"/>
                <w:sz w:val="20"/>
                <w:szCs w:val="20"/>
              </w:rPr>
            </w:pPr>
            <w:r w:rsidRPr="00EC3AA4">
              <w:rPr>
                <w:rFonts w:ascii="Times New Roman" w:hAnsi="Times New Roman" w:cs="Times New Roman"/>
                <w:i/>
                <w:sz w:val="20"/>
                <w:szCs w:val="20"/>
              </w:rPr>
              <w:t>Food Quality</w:t>
            </w:r>
            <w:r w:rsidRPr="00EC3AA4">
              <w:rPr>
                <w:rFonts w:ascii="Times New Roman" w:hAnsi="Times New Roman" w:cs="Times New Roman"/>
                <w:sz w:val="20"/>
                <w:szCs w:val="20"/>
              </w:rPr>
              <w:t xml:space="preserve"> (</w:t>
            </w:r>
            <w:r w:rsidRPr="00EC3AA4">
              <w:rPr>
                <w:rFonts w:ascii="Times New Roman" w:hAnsi="Times New Roman" w:cs="Times New Roman"/>
                <w:i/>
                <w:sz w:val="20"/>
                <w:szCs w:val="20"/>
              </w:rPr>
              <w:t>reliability</w:t>
            </w:r>
            <w:r w:rsidRPr="00EC3AA4">
              <w:rPr>
                <w:rFonts w:ascii="Times New Roman" w:hAnsi="Times New Roman" w:cs="Times New Roman"/>
                <w:sz w:val="20"/>
                <w:szCs w:val="20"/>
              </w:rPr>
              <w:t>)</w:t>
            </w:r>
          </w:p>
        </w:tc>
        <w:tc>
          <w:tcPr>
            <w:tcW w:w="4050" w:type="dxa"/>
            <w:tcBorders>
              <w:bottom w:val="single" w:sz="4" w:space="0" w:color="000000"/>
              <w:right w:val="single" w:sz="4" w:space="0" w:color="auto"/>
            </w:tcBorders>
          </w:tcPr>
          <w:p w:rsidR="00E837DA" w:rsidRPr="00EC3AA4" w:rsidRDefault="00E837DA" w:rsidP="00DB2671">
            <w:pPr>
              <w:numPr>
                <w:ilvl w:val="0"/>
                <w:numId w:val="15"/>
              </w:numPr>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 xml:space="preserve">Food presentation&amp;garnished (x1) </w:t>
            </w:r>
          </w:p>
          <w:p w:rsidR="00E837DA" w:rsidRPr="00EC3AA4" w:rsidRDefault="00E837DA" w:rsidP="00DB2671">
            <w:pPr>
              <w:numPr>
                <w:ilvl w:val="0"/>
                <w:numId w:val="15"/>
              </w:numPr>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Nutritional/healthy food (x2)</w:t>
            </w:r>
          </w:p>
          <w:p w:rsidR="00E837DA" w:rsidRPr="00EC3AA4" w:rsidRDefault="00E837DA" w:rsidP="00DB2671">
            <w:pPr>
              <w:numPr>
                <w:ilvl w:val="0"/>
                <w:numId w:val="15"/>
              </w:numPr>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Tasty food (x3)</w:t>
            </w:r>
          </w:p>
          <w:p w:rsidR="00E837DA" w:rsidRPr="00EC3AA4" w:rsidRDefault="00E837DA" w:rsidP="00DB2671">
            <w:pPr>
              <w:numPr>
                <w:ilvl w:val="0"/>
                <w:numId w:val="15"/>
              </w:numPr>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Variety menu (x4)</w:t>
            </w:r>
          </w:p>
          <w:p w:rsidR="00E837DA" w:rsidRPr="00EC3AA4" w:rsidRDefault="00E837DA" w:rsidP="00DB2671">
            <w:pPr>
              <w:numPr>
                <w:ilvl w:val="0"/>
                <w:numId w:val="15"/>
              </w:numPr>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Fresh food (x5)</w:t>
            </w:r>
          </w:p>
          <w:p w:rsidR="00E837DA" w:rsidRPr="00EC3AA4" w:rsidRDefault="00E837DA" w:rsidP="00DB2671">
            <w:pPr>
              <w:numPr>
                <w:ilvl w:val="0"/>
                <w:numId w:val="15"/>
              </w:numPr>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 xml:space="preserve">Proper food temperature x6) </w:t>
            </w:r>
          </w:p>
          <w:p w:rsidR="00E837DA" w:rsidRPr="00EC3AA4" w:rsidRDefault="00E837DA" w:rsidP="00DB2671">
            <w:pPr>
              <w:numPr>
                <w:ilvl w:val="0"/>
                <w:numId w:val="15"/>
              </w:numPr>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Consistent standard (x7)</w:t>
            </w:r>
          </w:p>
        </w:tc>
        <w:tc>
          <w:tcPr>
            <w:tcW w:w="900" w:type="dxa"/>
            <w:tcBorders>
              <w:left w:val="single" w:sz="4" w:space="0" w:color="auto"/>
              <w:bottom w:val="single" w:sz="4" w:space="0" w:color="000000"/>
              <w:right w:val="single" w:sz="4" w:space="0" w:color="auto"/>
            </w:tcBorders>
          </w:tcPr>
          <w:p w:rsidR="00E837DA" w:rsidRPr="00EC3AA4" w:rsidRDefault="009C129E" w:rsidP="009C129E">
            <w:pPr>
              <w:spacing w:after="0" w:line="240" w:lineRule="auto"/>
              <w:rPr>
                <w:rFonts w:ascii="Times New Roman" w:hAnsi="Times New Roman" w:cs="Times New Roman"/>
                <w:sz w:val="20"/>
                <w:szCs w:val="20"/>
                <w:lang w:val="id-ID"/>
              </w:rPr>
            </w:pPr>
            <w:r w:rsidRPr="00EC3AA4">
              <w:rPr>
                <w:rFonts w:ascii="Times New Roman" w:hAnsi="Times New Roman" w:cs="Times New Roman"/>
                <w:sz w:val="20"/>
                <w:szCs w:val="20"/>
                <w:lang w:val="id-ID"/>
              </w:rPr>
              <w:t>4.11</w:t>
            </w:r>
          </w:p>
          <w:p w:rsidR="009C129E" w:rsidRPr="00EC3AA4" w:rsidRDefault="009C129E" w:rsidP="009C129E">
            <w:pPr>
              <w:spacing w:after="0" w:line="240" w:lineRule="auto"/>
              <w:rPr>
                <w:rFonts w:ascii="Times New Roman" w:hAnsi="Times New Roman" w:cs="Times New Roman"/>
                <w:sz w:val="20"/>
                <w:szCs w:val="20"/>
                <w:lang w:val="id-ID"/>
              </w:rPr>
            </w:pPr>
            <w:r w:rsidRPr="00EC3AA4">
              <w:rPr>
                <w:rFonts w:ascii="Times New Roman" w:hAnsi="Times New Roman" w:cs="Times New Roman"/>
                <w:sz w:val="20"/>
                <w:szCs w:val="20"/>
                <w:lang w:val="id-ID"/>
              </w:rPr>
              <w:t>4.10</w:t>
            </w:r>
          </w:p>
          <w:p w:rsidR="009C129E" w:rsidRPr="00EC3AA4" w:rsidRDefault="009C129E" w:rsidP="009C129E">
            <w:pPr>
              <w:spacing w:after="0" w:line="240" w:lineRule="auto"/>
              <w:rPr>
                <w:rFonts w:ascii="Times New Roman" w:hAnsi="Times New Roman" w:cs="Times New Roman"/>
                <w:sz w:val="20"/>
                <w:szCs w:val="20"/>
                <w:lang w:val="id-ID"/>
              </w:rPr>
            </w:pPr>
            <w:r w:rsidRPr="00EC3AA4">
              <w:rPr>
                <w:rFonts w:ascii="Times New Roman" w:hAnsi="Times New Roman" w:cs="Times New Roman"/>
                <w:sz w:val="20"/>
                <w:szCs w:val="20"/>
                <w:lang w:val="id-ID"/>
              </w:rPr>
              <w:t>4.25</w:t>
            </w:r>
          </w:p>
          <w:p w:rsidR="009C129E" w:rsidRPr="00EC3AA4" w:rsidRDefault="009C129E" w:rsidP="009C129E">
            <w:pPr>
              <w:spacing w:after="0" w:line="240" w:lineRule="auto"/>
              <w:rPr>
                <w:rFonts w:ascii="Times New Roman" w:hAnsi="Times New Roman" w:cs="Times New Roman"/>
                <w:sz w:val="20"/>
                <w:szCs w:val="20"/>
                <w:lang w:val="id-ID"/>
              </w:rPr>
            </w:pPr>
            <w:r w:rsidRPr="00EC3AA4">
              <w:rPr>
                <w:rFonts w:ascii="Times New Roman" w:hAnsi="Times New Roman" w:cs="Times New Roman"/>
                <w:sz w:val="20"/>
                <w:szCs w:val="20"/>
                <w:lang w:val="id-ID"/>
              </w:rPr>
              <w:t>4,24</w:t>
            </w:r>
          </w:p>
          <w:p w:rsidR="009C129E" w:rsidRPr="00EC3AA4" w:rsidRDefault="009C129E" w:rsidP="009C129E">
            <w:pPr>
              <w:spacing w:after="0" w:line="240" w:lineRule="auto"/>
              <w:rPr>
                <w:rFonts w:ascii="Times New Roman" w:hAnsi="Times New Roman" w:cs="Times New Roman"/>
                <w:sz w:val="20"/>
                <w:szCs w:val="20"/>
                <w:lang w:val="id-ID"/>
              </w:rPr>
            </w:pPr>
            <w:r w:rsidRPr="00EC3AA4">
              <w:rPr>
                <w:rFonts w:ascii="Times New Roman" w:hAnsi="Times New Roman" w:cs="Times New Roman"/>
                <w:sz w:val="20"/>
                <w:szCs w:val="20"/>
                <w:lang w:val="id-ID"/>
              </w:rPr>
              <w:t>4.22</w:t>
            </w:r>
          </w:p>
          <w:p w:rsidR="009C129E" w:rsidRPr="00EC3AA4" w:rsidRDefault="009C129E" w:rsidP="009C129E">
            <w:pPr>
              <w:spacing w:after="0" w:line="240" w:lineRule="auto"/>
              <w:rPr>
                <w:rFonts w:ascii="Times New Roman" w:hAnsi="Times New Roman" w:cs="Times New Roman"/>
                <w:sz w:val="20"/>
                <w:szCs w:val="20"/>
                <w:lang w:val="id-ID"/>
              </w:rPr>
            </w:pPr>
            <w:r w:rsidRPr="00EC3AA4">
              <w:rPr>
                <w:rFonts w:ascii="Times New Roman" w:hAnsi="Times New Roman" w:cs="Times New Roman"/>
                <w:sz w:val="20"/>
                <w:szCs w:val="20"/>
                <w:lang w:val="id-ID"/>
              </w:rPr>
              <w:t>4.01</w:t>
            </w:r>
          </w:p>
          <w:p w:rsidR="009C129E" w:rsidRPr="00EC3AA4" w:rsidRDefault="009C129E" w:rsidP="009C129E">
            <w:pPr>
              <w:spacing w:after="0" w:line="240" w:lineRule="auto"/>
              <w:rPr>
                <w:rFonts w:ascii="Times New Roman" w:hAnsi="Times New Roman" w:cs="Times New Roman"/>
                <w:sz w:val="20"/>
                <w:szCs w:val="20"/>
                <w:lang w:val="id-ID"/>
              </w:rPr>
            </w:pPr>
            <w:r w:rsidRPr="00EC3AA4">
              <w:rPr>
                <w:rFonts w:ascii="Times New Roman" w:hAnsi="Times New Roman" w:cs="Times New Roman"/>
                <w:sz w:val="20"/>
                <w:szCs w:val="20"/>
                <w:lang w:val="id-ID"/>
              </w:rPr>
              <w:t>4.15</w:t>
            </w:r>
          </w:p>
        </w:tc>
        <w:tc>
          <w:tcPr>
            <w:tcW w:w="1401" w:type="dxa"/>
            <w:tcBorders>
              <w:left w:val="single" w:sz="4" w:space="0" w:color="auto"/>
              <w:bottom w:val="single" w:sz="4" w:space="0" w:color="000000"/>
            </w:tcBorders>
          </w:tcPr>
          <w:p w:rsidR="00E837DA" w:rsidRPr="00BB17B4" w:rsidRDefault="00E837DA" w:rsidP="00E837DA">
            <w:pPr>
              <w:spacing w:after="0" w:line="240" w:lineRule="auto"/>
              <w:rPr>
                <w:rFonts w:ascii="Times New Roman" w:hAnsi="Times New Roman" w:cs="Times New Roman"/>
              </w:rPr>
            </w:pPr>
            <w:r w:rsidRPr="00BB17B4">
              <w:rPr>
                <w:rFonts w:ascii="Times New Roman" w:hAnsi="Times New Roman" w:cs="Times New Roman"/>
              </w:rPr>
              <w:t>good</w:t>
            </w:r>
          </w:p>
          <w:p w:rsidR="00E837DA" w:rsidRPr="00BB17B4" w:rsidRDefault="00E837DA" w:rsidP="00E837DA">
            <w:pPr>
              <w:spacing w:after="0" w:line="240" w:lineRule="auto"/>
              <w:rPr>
                <w:rFonts w:ascii="Times New Roman" w:hAnsi="Times New Roman" w:cs="Times New Roman"/>
              </w:rPr>
            </w:pPr>
            <w:r w:rsidRPr="00BB17B4">
              <w:rPr>
                <w:rFonts w:ascii="Times New Roman" w:hAnsi="Times New Roman" w:cs="Times New Roman"/>
              </w:rPr>
              <w:t>good</w:t>
            </w:r>
          </w:p>
          <w:p w:rsidR="00E837DA" w:rsidRPr="00BB17B4" w:rsidRDefault="004C7B38" w:rsidP="00E837DA">
            <w:pPr>
              <w:spacing w:after="0" w:line="240" w:lineRule="auto"/>
              <w:rPr>
                <w:rFonts w:ascii="Times New Roman" w:hAnsi="Times New Roman" w:cs="Times New Roman"/>
              </w:rPr>
            </w:pPr>
            <w:r>
              <w:rPr>
                <w:rFonts w:ascii="Times New Roman" w:hAnsi="Times New Roman" w:cs="Times New Roman"/>
                <w:lang w:val="id-ID"/>
              </w:rPr>
              <w:t xml:space="preserve">very </w:t>
            </w:r>
            <w:r w:rsidR="00E837DA" w:rsidRPr="00BB17B4">
              <w:rPr>
                <w:rFonts w:ascii="Times New Roman" w:hAnsi="Times New Roman" w:cs="Times New Roman"/>
              </w:rPr>
              <w:t>good</w:t>
            </w:r>
          </w:p>
          <w:p w:rsidR="00B67274" w:rsidRPr="00BB17B4" w:rsidRDefault="004C7B38" w:rsidP="00E837DA">
            <w:pPr>
              <w:spacing w:after="0" w:line="240" w:lineRule="auto"/>
              <w:rPr>
                <w:rFonts w:ascii="Times New Roman" w:hAnsi="Times New Roman" w:cs="Times New Roman"/>
              </w:rPr>
            </w:pPr>
            <w:r>
              <w:rPr>
                <w:rFonts w:ascii="Times New Roman" w:hAnsi="Times New Roman" w:cs="Times New Roman"/>
                <w:lang w:val="id-ID"/>
              </w:rPr>
              <w:t xml:space="preserve">very </w:t>
            </w:r>
            <w:r w:rsidR="00B67274" w:rsidRPr="00BB17B4">
              <w:rPr>
                <w:rFonts w:ascii="Times New Roman" w:hAnsi="Times New Roman" w:cs="Times New Roman"/>
              </w:rPr>
              <w:t>good</w:t>
            </w:r>
          </w:p>
          <w:p w:rsidR="00B67274" w:rsidRPr="004C7B38" w:rsidRDefault="004C7B38" w:rsidP="00E837DA">
            <w:pPr>
              <w:spacing w:after="0" w:line="240" w:lineRule="auto"/>
              <w:rPr>
                <w:rFonts w:ascii="Times New Roman" w:hAnsi="Times New Roman" w:cs="Times New Roman"/>
                <w:lang w:val="id-ID"/>
              </w:rPr>
            </w:pPr>
            <w:r>
              <w:rPr>
                <w:rFonts w:ascii="Times New Roman" w:hAnsi="Times New Roman" w:cs="Times New Roman"/>
                <w:lang w:val="id-ID"/>
              </w:rPr>
              <w:t>very good</w:t>
            </w:r>
          </w:p>
          <w:p w:rsidR="00B67274" w:rsidRPr="00BB17B4" w:rsidRDefault="00B67274" w:rsidP="00E837DA">
            <w:pPr>
              <w:spacing w:after="0" w:line="240" w:lineRule="auto"/>
              <w:rPr>
                <w:rFonts w:ascii="Times New Roman" w:hAnsi="Times New Roman" w:cs="Times New Roman"/>
              </w:rPr>
            </w:pPr>
            <w:r w:rsidRPr="00BB17B4">
              <w:rPr>
                <w:rFonts w:ascii="Times New Roman" w:hAnsi="Times New Roman" w:cs="Times New Roman"/>
              </w:rPr>
              <w:t>good</w:t>
            </w:r>
          </w:p>
          <w:p w:rsidR="00B67274" w:rsidRPr="00EC3AA4" w:rsidRDefault="00B67274" w:rsidP="00E837DA">
            <w:pPr>
              <w:spacing w:after="0" w:line="240" w:lineRule="auto"/>
              <w:rPr>
                <w:rFonts w:ascii="Times New Roman" w:hAnsi="Times New Roman" w:cs="Times New Roman"/>
                <w:lang w:val="id-ID"/>
              </w:rPr>
            </w:pPr>
          </w:p>
          <w:p w:rsidR="00E837DA" w:rsidRPr="00BB17B4" w:rsidRDefault="00E837DA" w:rsidP="00E837DA">
            <w:pPr>
              <w:spacing w:after="0" w:line="240" w:lineRule="auto"/>
              <w:jc w:val="both"/>
              <w:rPr>
                <w:rFonts w:ascii="Times New Roman" w:hAnsi="Times New Roman" w:cs="Times New Roman"/>
              </w:rPr>
            </w:pPr>
          </w:p>
        </w:tc>
      </w:tr>
      <w:tr w:rsidR="00E837DA" w:rsidRPr="00BB17B4" w:rsidTr="00E837DA">
        <w:tc>
          <w:tcPr>
            <w:tcW w:w="532" w:type="dxa"/>
          </w:tcPr>
          <w:p w:rsidR="00E837DA" w:rsidRPr="00EC3AA4" w:rsidRDefault="00E837DA" w:rsidP="00E837DA">
            <w:pPr>
              <w:spacing w:after="0"/>
              <w:jc w:val="center"/>
              <w:rPr>
                <w:rFonts w:ascii="Times New Roman" w:hAnsi="Times New Roman" w:cs="Times New Roman"/>
                <w:sz w:val="20"/>
                <w:szCs w:val="20"/>
                <w:lang w:val="de-DE"/>
              </w:rPr>
            </w:pPr>
            <w:r w:rsidRPr="00EC3AA4">
              <w:rPr>
                <w:rFonts w:ascii="Times New Roman" w:hAnsi="Times New Roman" w:cs="Times New Roman"/>
                <w:sz w:val="20"/>
                <w:szCs w:val="20"/>
                <w:lang w:val="de-DE"/>
              </w:rPr>
              <w:t>2</w:t>
            </w:r>
          </w:p>
        </w:tc>
        <w:tc>
          <w:tcPr>
            <w:tcW w:w="1826" w:type="dxa"/>
          </w:tcPr>
          <w:p w:rsidR="00E837DA" w:rsidRPr="00EC3AA4" w:rsidRDefault="00E837DA" w:rsidP="00E837DA">
            <w:pPr>
              <w:spacing w:after="0"/>
              <w:jc w:val="both"/>
              <w:rPr>
                <w:rFonts w:ascii="Times New Roman" w:hAnsi="Times New Roman" w:cs="Times New Roman"/>
                <w:sz w:val="20"/>
                <w:szCs w:val="20"/>
              </w:rPr>
            </w:pPr>
            <w:r w:rsidRPr="00EC3AA4">
              <w:rPr>
                <w:rFonts w:ascii="Times New Roman" w:hAnsi="Times New Roman" w:cs="Times New Roman"/>
                <w:i/>
                <w:sz w:val="20"/>
                <w:szCs w:val="20"/>
              </w:rPr>
              <w:t>Sercice Quality</w:t>
            </w:r>
            <w:r w:rsidRPr="00EC3AA4">
              <w:rPr>
                <w:rFonts w:ascii="Times New Roman" w:hAnsi="Times New Roman" w:cs="Times New Roman"/>
                <w:sz w:val="20"/>
                <w:szCs w:val="20"/>
              </w:rPr>
              <w:t xml:space="preserve"> (</w:t>
            </w:r>
            <w:r w:rsidRPr="00EC3AA4">
              <w:rPr>
                <w:rFonts w:ascii="Times New Roman" w:hAnsi="Times New Roman" w:cs="Times New Roman"/>
                <w:i/>
                <w:sz w:val="20"/>
                <w:szCs w:val="20"/>
              </w:rPr>
              <w:t>responsiveness</w:t>
            </w:r>
            <w:r w:rsidRPr="00EC3AA4">
              <w:rPr>
                <w:rFonts w:ascii="Times New Roman" w:hAnsi="Times New Roman" w:cs="Times New Roman"/>
                <w:sz w:val="20"/>
                <w:szCs w:val="20"/>
              </w:rPr>
              <w:t>)</w:t>
            </w:r>
          </w:p>
        </w:tc>
        <w:tc>
          <w:tcPr>
            <w:tcW w:w="4050" w:type="dxa"/>
            <w:tcBorders>
              <w:bottom w:val="single" w:sz="4" w:space="0" w:color="auto"/>
              <w:right w:val="single" w:sz="4" w:space="0" w:color="auto"/>
            </w:tcBorders>
          </w:tcPr>
          <w:p w:rsidR="00E837DA" w:rsidRPr="00EC3AA4" w:rsidRDefault="00E837DA" w:rsidP="00DB2671">
            <w:pPr>
              <w:numPr>
                <w:ilvl w:val="0"/>
                <w:numId w:val="16"/>
              </w:numPr>
              <w:tabs>
                <w:tab w:val="left" w:pos="342"/>
              </w:tabs>
              <w:spacing w:after="0" w:line="240" w:lineRule="auto"/>
              <w:ind w:left="336" w:hanging="336"/>
              <w:jc w:val="both"/>
              <w:rPr>
                <w:rFonts w:ascii="Times New Roman" w:hAnsi="Times New Roman" w:cs="Times New Roman"/>
                <w:i/>
                <w:sz w:val="20"/>
                <w:szCs w:val="20"/>
              </w:rPr>
            </w:pPr>
            <w:r w:rsidRPr="00EC3AA4">
              <w:rPr>
                <w:rFonts w:ascii="Times New Roman" w:hAnsi="Times New Roman" w:cs="Times New Roman"/>
                <w:i/>
                <w:sz w:val="20"/>
                <w:szCs w:val="20"/>
              </w:rPr>
              <w:t>Frendly/polite/ helpful staff (x8)</w:t>
            </w:r>
          </w:p>
          <w:p w:rsidR="00E837DA" w:rsidRPr="00EC3AA4" w:rsidRDefault="00E837DA" w:rsidP="00DB2671">
            <w:pPr>
              <w:numPr>
                <w:ilvl w:val="0"/>
                <w:numId w:val="16"/>
              </w:numPr>
              <w:tabs>
                <w:tab w:val="left" w:pos="342"/>
              </w:tabs>
              <w:spacing w:after="0" w:line="240" w:lineRule="auto"/>
              <w:ind w:left="336" w:hanging="336"/>
              <w:jc w:val="both"/>
              <w:rPr>
                <w:rFonts w:ascii="Times New Roman" w:hAnsi="Times New Roman" w:cs="Times New Roman"/>
                <w:i/>
                <w:sz w:val="20"/>
                <w:szCs w:val="20"/>
              </w:rPr>
            </w:pPr>
            <w:r w:rsidRPr="00EC3AA4">
              <w:rPr>
                <w:rFonts w:ascii="Times New Roman" w:hAnsi="Times New Roman" w:cs="Times New Roman"/>
                <w:i/>
                <w:sz w:val="20"/>
                <w:szCs w:val="20"/>
              </w:rPr>
              <w:t>Knowledgeable staff (x9)</w:t>
            </w:r>
          </w:p>
          <w:p w:rsidR="00E837DA" w:rsidRPr="00EC3AA4" w:rsidRDefault="00E837DA" w:rsidP="00DB2671">
            <w:pPr>
              <w:numPr>
                <w:ilvl w:val="0"/>
                <w:numId w:val="16"/>
              </w:numPr>
              <w:tabs>
                <w:tab w:val="left" w:pos="284"/>
              </w:tabs>
              <w:spacing w:after="0" w:line="240" w:lineRule="auto"/>
              <w:ind w:left="336" w:hanging="336"/>
              <w:jc w:val="both"/>
              <w:rPr>
                <w:rFonts w:ascii="Times New Roman" w:hAnsi="Times New Roman" w:cs="Times New Roman"/>
                <w:i/>
                <w:sz w:val="20"/>
                <w:szCs w:val="20"/>
              </w:rPr>
            </w:pPr>
            <w:r w:rsidRPr="00EC3AA4">
              <w:rPr>
                <w:rFonts w:ascii="Times New Roman" w:hAnsi="Times New Roman" w:cs="Times New Roman"/>
                <w:i/>
                <w:sz w:val="20"/>
                <w:szCs w:val="20"/>
              </w:rPr>
              <w:t>Speed of service (x10)</w:t>
            </w:r>
          </w:p>
          <w:p w:rsidR="00E837DA" w:rsidRPr="00EC3AA4" w:rsidRDefault="00E837DA" w:rsidP="00DB2671">
            <w:pPr>
              <w:numPr>
                <w:ilvl w:val="0"/>
                <w:numId w:val="16"/>
              </w:numPr>
              <w:tabs>
                <w:tab w:val="left" w:pos="284"/>
              </w:tabs>
              <w:spacing w:after="0" w:line="240" w:lineRule="auto"/>
              <w:ind w:left="336" w:hanging="336"/>
              <w:jc w:val="both"/>
              <w:rPr>
                <w:rFonts w:ascii="Times New Roman" w:hAnsi="Times New Roman" w:cs="Times New Roman"/>
                <w:i/>
                <w:sz w:val="20"/>
                <w:szCs w:val="20"/>
              </w:rPr>
            </w:pPr>
            <w:r w:rsidRPr="00EC3AA4">
              <w:rPr>
                <w:rFonts w:ascii="Times New Roman" w:hAnsi="Times New Roman" w:cs="Times New Roman"/>
                <w:i/>
                <w:sz w:val="20"/>
                <w:szCs w:val="20"/>
              </w:rPr>
              <w:t>Service style (x11)</w:t>
            </w:r>
          </w:p>
          <w:p w:rsidR="00E837DA" w:rsidRPr="00EC3AA4" w:rsidRDefault="00E837DA" w:rsidP="00DB2671">
            <w:pPr>
              <w:numPr>
                <w:ilvl w:val="0"/>
                <w:numId w:val="16"/>
              </w:numPr>
              <w:tabs>
                <w:tab w:val="left" w:pos="284"/>
              </w:tabs>
              <w:spacing w:after="0" w:line="240" w:lineRule="auto"/>
              <w:ind w:left="336" w:hanging="336"/>
              <w:jc w:val="both"/>
              <w:rPr>
                <w:rFonts w:ascii="Times New Roman" w:hAnsi="Times New Roman" w:cs="Times New Roman"/>
                <w:i/>
                <w:sz w:val="20"/>
                <w:szCs w:val="20"/>
              </w:rPr>
            </w:pPr>
            <w:r w:rsidRPr="00EC3AA4">
              <w:rPr>
                <w:rFonts w:ascii="Times New Roman" w:hAnsi="Times New Roman" w:cs="Times New Roman"/>
                <w:i/>
                <w:sz w:val="20"/>
                <w:szCs w:val="20"/>
              </w:rPr>
              <w:t>Consistent standard (x12)</w:t>
            </w:r>
          </w:p>
          <w:p w:rsidR="00E837DA" w:rsidRPr="00EC3AA4" w:rsidRDefault="00E837DA" w:rsidP="00DB2671">
            <w:pPr>
              <w:numPr>
                <w:ilvl w:val="0"/>
                <w:numId w:val="16"/>
              </w:numPr>
              <w:tabs>
                <w:tab w:val="left" w:pos="284"/>
              </w:tabs>
              <w:spacing w:after="0" w:line="240" w:lineRule="auto"/>
              <w:ind w:left="336" w:hanging="336"/>
              <w:jc w:val="both"/>
              <w:rPr>
                <w:rFonts w:ascii="Times New Roman" w:hAnsi="Times New Roman" w:cs="Times New Roman"/>
                <w:i/>
                <w:sz w:val="20"/>
                <w:szCs w:val="20"/>
              </w:rPr>
            </w:pPr>
            <w:r w:rsidRPr="00EC3AA4">
              <w:rPr>
                <w:rFonts w:ascii="Times New Roman" w:hAnsi="Times New Roman" w:cs="Times New Roman"/>
                <w:i/>
                <w:sz w:val="20"/>
                <w:szCs w:val="20"/>
              </w:rPr>
              <w:t>Professional staff (x13)</w:t>
            </w:r>
          </w:p>
        </w:tc>
        <w:tc>
          <w:tcPr>
            <w:tcW w:w="900" w:type="dxa"/>
            <w:tcBorders>
              <w:left w:val="single" w:sz="4" w:space="0" w:color="auto"/>
              <w:bottom w:val="single" w:sz="4" w:space="0" w:color="auto"/>
              <w:right w:val="single" w:sz="4" w:space="0" w:color="auto"/>
            </w:tcBorders>
          </w:tcPr>
          <w:p w:rsidR="00E837DA" w:rsidRPr="00EC3AA4" w:rsidRDefault="009C129E" w:rsidP="009C129E">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4.30</w:t>
            </w:r>
          </w:p>
          <w:p w:rsidR="009C129E" w:rsidRPr="00EC3AA4" w:rsidRDefault="009C129E" w:rsidP="009C129E">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4.09</w:t>
            </w:r>
          </w:p>
          <w:p w:rsidR="009C129E" w:rsidRPr="00EC3AA4" w:rsidRDefault="009C129E" w:rsidP="009C129E">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4.09</w:t>
            </w:r>
          </w:p>
          <w:p w:rsidR="009C129E" w:rsidRPr="00EC3AA4" w:rsidRDefault="009C129E" w:rsidP="009C129E">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4.10</w:t>
            </w:r>
          </w:p>
          <w:p w:rsidR="009C129E" w:rsidRPr="00EC3AA4" w:rsidRDefault="009C129E" w:rsidP="009C129E">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4.10</w:t>
            </w:r>
          </w:p>
          <w:p w:rsidR="009C129E" w:rsidRPr="00EC3AA4" w:rsidRDefault="009C129E" w:rsidP="009C129E">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4.07</w:t>
            </w:r>
          </w:p>
        </w:tc>
        <w:tc>
          <w:tcPr>
            <w:tcW w:w="1401" w:type="dxa"/>
            <w:tcBorders>
              <w:left w:val="single" w:sz="4" w:space="0" w:color="auto"/>
              <w:bottom w:val="single" w:sz="4" w:space="0" w:color="auto"/>
            </w:tcBorders>
          </w:tcPr>
          <w:p w:rsidR="00E837DA" w:rsidRPr="00BB17B4" w:rsidRDefault="00B67274" w:rsidP="00E837DA">
            <w:pPr>
              <w:spacing w:after="0" w:line="240" w:lineRule="auto"/>
              <w:rPr>
                <w:rFonts w:ascii="Times New Roman" w:hAnsi="Times New Roman" w:cs="Times New Roman"/>
                <w:i/>
              </w:rPr>
            </w:pPr>
            <w:r w:rsidRPr="00BB17B4">
              <w:rPr>
                <w:rFonts w:ascii="Times New Roman" w:hAnsi="Times New Roman" w:cs="Times New Roman"/>
                <w:i/>
              </w:rPr>
              <w:t>very good</w:t>
            </w:r>
          </w:p>
          <w:p w:rsidR="00B67274" w:rsidRPr="00BB17B4" w:rsidRDefault="00B67274" w:rsidP="00E837DA">
            <w:pPr>
              <w:spacing w:after="0" w:line="240" w:lineRule="auto"/>
              <w:rPr>
                <w:rFonts w:ascii="Times New Roman" w:hAnsi="Times New Roman" w:cs="Times New Roman"/>
                <w:i/>
              </w:rPr>
            </w:pPr>
            <w:r w:rsidRPr="00BB17B4">
              <w:rPr>
                <w:rFonts w:ascii="Times New Roman" w:hAnsi="Times New Roman" w:cs="Times New Roman"/>
                <w:i/>
              </w:rPr>
              <w:t>good</w:t>
            </w:r>
          </w:p>
          <w:p w:rsidR="00B67274" w:rsidRPr="00BB17B4" w:rsidRDefault="00B67274" w:rsidP="00E837DA">
            <w:pPr>
              <w:spacing w:after="0" w:line="240" w:lineRule="auto"/>
              <w:rPr>
                <w:rFonts w:ascii="Times New Roman" w:hAnsi="Times New Roman" w:cs="Times New Roman"/>
                <w:i/>
              </w:rPr>
            </w:pPr>
            <w:r w:rsidRPr="00BB17B4">
              <w:rPr>
                <w:rFonts w:ascii="Times New Roman" w:hAnsi="Times New Roman" w:cs="Times New Roman"/>
                <w:i/>
              </w:rPr>
              <w:t>good</w:t>
            </w:r>
          </w:p>
          <w:p w:rsidR="00B67274" w:rsidRPr="00BB17B4" w:rsidRDefault="00B67274" w:rsidP="00E837DA">
            <w:pPr>
              <w:spacing w:after="0" w:line="240" w:lineRule="auto"/>
              <w:rPr>
                <w:rFonts w:ascii="Times New Roman" w:hAnsi="Times New Roman" w:cs="Times New Roman"/>
                <w:i/>
              </w:rPr>
            </w:pPr>
            <w:r w:rsidRPr="00BB17B4">
              <w:rPr>
                <w:rFonts w:ascii="Times New Roman" w:hAnsi="Times New Roman" w:cs="Times New Roman"/>
                <w:i/>
              </w:rPr>
              <w:t>good</w:t>
            </w:r>
          </w:p>
          <w:p w:rsidR="00B67274" w:rsidRPr="00BB17B4" w:rsidRDefault="00B67274" w:rsidP="00E837DA">
            <w:pPr>
              <w:spacing w:after="0" w:line="240" w:lineRule="auto"/>
              <w:rPr>
                <w:rFonts w:ascii="Times New Roman" w:hAnsi="Times New Roman" w:cs="Times New Roman"/>
                <w:i/>
              </w:rPr>
            </w:pPr>
            <w:r w:rsidRPr="00BB17B4">
              <w:rPr>
                <w:rFonts w:ascii="Times New Roman" w:hAnsi="Times New Roman" w:cs="Times New Roman"/>
                <w:i/>
              </w:rPr>
              <w:t>good</w:t>
            </w:r>
          </w:p>
          <w:p w:rsidR="00E837DA" w:rsidRPr="00BB17B4" w:rsidRDefault="00B67274" w:rsidP="00B67274">
            <w:pPr>
              <w:spacing w:after="0" w:line="240" w:lineRule="auto"/>
              <w:rPr>
                <w:rFonts w:ascii="Times New Roman" w:hAnsi="Times New Roman" w:cs="Times New Roman"/>
                <w:i/>
              </w:rPr>
            </w:pPr>
            <w:r w:rsidRPr="00BB17B4">
              <w:rPr>
                <w:rFonts w:ascii="Times New Roman" w:hAnsi="Times New Roman" w:cs="Times New Roman"/>
                <w:i/>
              </w:rPr>
              <w:t>good</w:t>
            </w:r>
          </w:p>
        </w:tc>
      </w:tr>
      <w:tr w:rsidR="00E837DA" w:rsidRPr="00BB17B4" w:rsidTr="00E837DA">
        <w:tc>
          <w:tcPr>
            <w:tcW w:w="532" w:type="dxa"/>
          </w:tcPr>
          <w:p w:rsidR="00E837DA" w:rsidRPr="00EC3AA4" w:rsidRDefault="00E837DA" w:rsidP="00E837DA">
            <w:pPr>
              <w:spacing w:after="0"/>
              <w:jc w:val="center"/>
              <w:rPr>
                <w:rFonts w:ascii="Times New Roman" w:hAnsi="Times New Roman" w:cs="Times New Roman"/>
                <w:sz w:val="20"/>
                <w:szCs w:val="20"/>
                <w:lang w:val="de-DE"/>
              </w:rPr>
            </w:pPr>
            <w:r w:rsidRPr="00EC3AA4">
              <w:rPr>
                <w:rFonts w:ascii="Times New Roman" w:hAnsi="Times New Roman" w:cs="Times New Roman"/>
                <w:sz w:val="20"/>
                <w:szCs w:val="20"/>
                <w:lang w:val="de-DE"/>
              </w:rPr>
              <w:t>3</w:t>
            </w:r>
          </w:p>
        </w:tc>
        <w:tc>
          <w:tcPr>
            <w:tcW w:w="1826" w:type="dxa"/>
          </w:tcPr>
          <w:p w:rsidR="00E837DA" w:rsidRPr="00EC3AA4" w:rsidRDefault="00E837DA" w:rsidP="00E837DA">
            <w:pPr>
              <w:spacing w:after="0"/>
              <w:rPr>
                <w:rFonts w:ascii="Times New Roman" w:hAnsi="Times New Roman" w:cs="Times New Roman"/>
                <w:b/>
                <w:sz w:val="20"/>
                <w:szCs w:val="20"/>
                <w:lang w:val="de-DE"/>
              </w:rPr>
            </w:pPr>
            <w:r w:rsidRPr="00EC3AA4">
              <w:rPr>
                <w:rFonts w:ascii="Times New Roman" w:hAnsi="Times New Roman" w:cs="Times New Roman"/>
                <w:i/>
                <w:sz w:val="20"/>
                <w:szCs w:val="20"/>
              </w:rPr>
              <w:t>Brand/Popularity</w:t>
            </w:r>
          </w:p>
        </w:tc>
        <w:tc>
          <w:tcPr>
            <w:tcW w:w="4050" w:type="dxa"/>
            <w:tcBorders>
              <w:top w:val="single" w:sz="4" w:space="0" w:color="auto"/>
              <w:right w:val="single" w:sz="4" w:space="0" w:color="auto"/>
            </w:tcBorders>
          </w:tcPr>
          <w:p w:rsidR="00E837DA" w:rsidRPr="00EC3AA4" w:rsidRDefault="00E837DA" w:rsidP="00DB2671">
            <w:pPr>
              <w:pStyle w:val="ListParagraph"/>
              <w:numPr>
                <w:ilvl w:val="0"/>
                <w:numId w:val="17"/>
              </w:numPr>
              <w:tabs>
                <w:tab w:val="left" w:pos="284"/>
              </w:tabs>
              <w:spacing w:after="0" w:line="240" w:lineRule="auto"/>
              <w:ind w:left="477" w:hanging="425"/>
              <w:jc w:val="both"/>
              <w:rPr>
                <w:rFonts w:ascii="Times New Roman" w:hAnsi="Times New Roman"/>
                <w:i/>
                <w:sz w:val="20"/>
                <w:szCs w:val="20"/>
              </w:rPr>
            </w:pPr>
            <w:r w:rsidRPr="00EC3AA4">
              <w:rPr>
                <w:rFonts w:ascii="Times New Roman" w:hAnsi="Times New Roman"/>
                <w:i/>
                <w:sz w:val="20"/>
                <w:szCs w:val="20"/>
              </w:rPr>
              <w:t>Restaurant Brand name/fame (x14)</w:t>
            </w:r>
          </w:p>
          <w:p w:rsidR="00E837DA" w:rsidRPr="00EC3AA4" w:rsidRDefault="00E837DA" w:rsidP="00DB2671">
            <w:pPr>
              <w:pStyle w:val="ListParagraph"/>
              <w:numPr>
                <w:ilvl w:val="0"/>
                <w:numId w:val="17"/>
              </w:numPr>
              <w:tabs>
                <w:tab w:val="left" w:pos="284"/>
              </w:tabs>
              <w:spacing w:after="0" w:line="240" w:lineRule="auto"/>
              <w:ind w:left="477" w:hanging="425"/>
              <w:jc w:val="both"/>
              <w:rPr>
                <w:rFonts w:ascii="Times New Roman" w:hAnsi="Times New Roman"/>
                <w:i/>
                <w:sz w:val="20"/>
                <w:szCs w:val="20"/>
              </w:rPr>
            </w:pPr>
            <w:r w:rsidRPr="00EC3AA4">
              <w:rPr>
                <w:rFonts w:ascii="Times New Roman" w:hAnsi="Times New Roman"/>
                <w:i/>
                <w:sz w:val="20"/>
                <w:szCs w:val="20"/>
              </w:rPr>
              <w:t>Popularity of chef, manager, staff (x15)</w:t>
            </w:r>
          </w:p>
          <w:p w:rsidR="00E837DA" w:rsidRPr="00EC3AA4" w:rsidRDefault="00E837DA" w:rsidP="00DB2671">
            <w:pPr>
              <w:pStyle w:val="ListParagraph"/>
              <w:numPr>
                <w:ilvl w:val="0"/>
                <w:numId w:val="17"/>
              </w:numPr>
              <w:tabs>
                <w:tab w:val="left" w:pos="284"/>
              </w:tabs>
              <w:spacing w:after="0" w:line="240" w:lineRule="auto"/>
              <w:ind w:left="477" w:hanging="425"/>
              <w:jc w:val="both"/>
              <w:rPr>
                <w:rFonts w:ascii="Times New Roman" w:hAnsi="Times New Roman"/>
                <w:i/>
                <w:sz w:val="20"/>
                <w:szCs w:val="20"/>
              </w:rPr>
            </w:pPr>
            <w:r w:rsidRPr="00EC3AA4">
              <w:rPr>
                <w:rFonts w:ascii="Times New Roman" w:hAnsi="Times New Roman"/>
                <w:i/>
                <w:sz w:val="20"/>
                <w:szCs w:val="20"/>
              </w:rPr>
              <w:t>Popularity of entertainment group (x16)</w:t>
            </w:r>
          </w:p>
        </w:tc>
        <w:tc>
          <w:tcPr>
            <w:tcW w:w="900" w:type="dxa"/>
            <w:tcBorders>
              <w:top w:val="single" w:sz="4" w:space="0" w:color="auto"/>
              <w:left w:val="single" w:sz="4" w:space="0" w:color="auto"/>
              <w:right w:val="single" w:sz="4" w:space="0" w:color="auto"/>
            </w:tcBorders>
          </w:tcPr>
          <w:p w:rsidR="00D82139" w:rsidRPr="00EC3AA4" w:rsidRDefault="009C129E"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t>4</w:t>
            </w:r>
            <w:r w:rsidR="004C7B38" w:rsidRPr="00EC3AA4">
              <w:rPr>
                <w:rFonts w:ascii="Times New Roman" w:hAnsi="Times New Roman" w:cs="Times New Roman"/>
                <w:i/>
                <w:sz w:val="20"/>
                <w:szCs w:val="20"/>
                <w:lang w:val="id-ID"/>
              </w:rPr>
              <w:t>.07</w:t>
            </w:r>
          </w:p>
          <w:p w:rsidR="004C7B38" w:rsidRPr="00EC3AA4" w:rsidRDefault="004C7B38"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t>3.67</w:t>
            </w:r>
          </w:p>
          <w:p w:rsidR="004C7B38" w:rsidRPr="00EC3AA4" w:rsidRDefault="004C7B38"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t>3.67</w:t>
            </w:r>
          </w:p>
        </w:tc>
        <w:tc>
          <w:tcPr>
            <w:tcW w:w="1401" w:type="dxa"/>
            <w:tcBorders>
              <w:top w:val="single" w:sz="4" w:space="0" w:color="auto"/>
              <w:left w:val="single" w:sz="4" w:space="0" w:color="auto"/>
            </w:tcBorders>
          </w:tcPr>
          <w:p w:rsidR="00E837DA" w:rsidRPr="00BB17B4" w:rsidRDefault="00D82139" w:rsidP="00E837DA">
            <w:pPr>
              <w:spacing w:after="0" w:line="240" w:lineRule="auto"/>
              <w:rPr>
                <w:rFonts w:ascii="Times New Roman" w:hAnsi="Times New Roman" w:cs="Times New Roman"/>
                <w:i/>
              </w:rPr>
            </w:pPr>
            <w:r w:rsidRPr="00BB17B4">
              <w:rPr>
                <w:rFonts w:ascii="Times New Roman" w:hAnsi="Times New Roman" w:cs="Times New Roman"/>
                <w:i/>
              </w:rPr>
              <w:t>good</w:t>
            </w:r>
          </w:p>
          <w:p w:rsidR="00D82139" w:rsidRPr="004C7B38" w:rsidRDefault="004C7B38" w:rsidP="00E837DA">
            <w:pPr>
              <w:spacing w:after="0" w:line="240" w:lineRule="auto"/>
              <w:rPr>
                <w:rFonts w:ascii="Times New Roman" w:hAnsi="Times New Roman" w:cs="Times New Roman"/>
                <w:i/>
                <w:lang w:val="id-ID"/>
              </w:rPr>
            </w:pPr>
            <w:r>
              <w:rPr>
                <w:rFonts w:ascii="Times New Roman" w:hAnsi="Times New Roman" w:cs="Times New Roman"/>
                <w:i/>
                <w:lang w:val="id-ID"/>
              </w:rPr>
              <w:t>good</w:t>
            </w:r>
          </w:p>
          <w:p w:rsidR="00D82139" w:rsidRPr="00BB17B4" w:rsidRDefault="00D82139" w:rsidP="00E837DA">
            <w:pPr>
              <w:spacing w:after="0" w:line="240" w:lineRule="auto"/>
              <w:rPr>
                <w:rFonts w:ascii="Times New Roman" w:hAnsi="Times New Roman" w:cs="Times New Roman"/>
                <w:i/>
              </w:rPr>
            </w:pPr>
            <w:r w:rsidRPr="00BB17B4">
              <w:rPr>
                <w:rFonts w:ascii="Times New Roman" w:hAnsi="Times New Roman" w:cs="Times New Roman"/>
                <w:i/>
              </w:rPr>
              <w:t>good</w:t>
            </w:r>
          </w:p>
          <w:p w:rsidR="00E837DA" w:rsidRPr="00BB17B4" w:rsidRDefault="00E837DA" w:rsidP="00E837DA">
            <w:pPr>
              <w:tabs>
                <w:tab w:val="left" w:pos="284"/>
              </w:tabs>
              <w:spacing w:after="0" w:line="240" w:lineRule="auto"/>
              <w:jc w:val="both"/>
              <w:rPr>
                <w:rFonts w:ascii="Times New Roman" w:hAnsi="Times New Roman" w:cs="Times New Roman"/>
                <w:i/>
              </w:rPr>
            </w:pPr>
          </w:p>
        </w:tc>
      </w:tr>
      <w:tr w:rsidR="00E837DA" w:rsidRPr="00BB17B4" w:rsidTr="00E837DA">
        <w:tc>
          <w:tcPr>
            <w:tcW w:w="532" w:type="dxa"/>
          </w:tcPr>
          <w:p w:rsidR="00E837DA" w:rsidRPr="00EC3AA4" w:rsidRDefault="00E837DA" w:rsidP="00E837DA">
            <w:pPr>
              <w:spacing w:after="0"/>
              <w:jc w:val="center"/>
              <w:rPr>
                <w:rFonts w:ascii="Times New Roman" w:hAnsi="Times New Roman" w:cs="Times New Roman"/>
                <w:sz w:val="20"/>
                <w:szCs w:val="20"/>
                <w:lang w:val="de-DE"/>
              </w:rPr>
            </w:pPr>
            <w:r w:rsidRPr="00EC3AA4">
              <w:rPr>
                <w:rFonts w:ascii="Times New Roman" w:hAnsi="Times New Roman" w:cs="Times New Roman"/>
                <w:sz w:val="20"/>
                <w:szCs w:val="20"/>
                <w:lang w:val="de-DE"/>
              </w:rPr>
              <w:t>4</w:t>
            </w:r>
          </w:p>
        </w:tc>
        <w:tc>
          <w:tcPr>
            <w:tcW w:w="1826" w:type="dxa"/>
          </w:tcPr>
          <w:p w:rsidR="00E837DA" w:rsidRPr="00EC3AA4" w:rsidRDefault="00E837DA" w:rsidP="00E837DA">
            <w:pPr>
              <w:spacing w:after="0"/>
              <w:rPr>
                <w:rFonts w:ascii="Times New Roman" w:hAnsi="Times New Roman" w:cs="Times New Roman"/>
                <w:b/>
                <w:sz w:val="20"/>
                <w:szCs w:val="20"/>
                <w:lang w:val="de-DE"/>
              </w:rPr>
            </w:pPr>
            <w:r w:rsidRPr="00EC3AA4">
              <w:rPr>
                <w:rFonts w:ascii="Times New Roman" w:hAnsi="Times New Roman" w:cs="Times New Roman"/>
                <w:i/>
                <w:sz w:val="20"/>
                <w:szCs w:val="20"/>
              </w:rPr>
              <w:t>Convenience</w:t>
            </w:r>
          </w:p>
        </w:tc>
        <w:tc>
          <w:tcPr>
            <w:tcW w:w="4050" w:type="dxa"/>
            <w:tcBorders>
              <w:right w:val="single" w:sz="4" w:space="0" w:color="auto"/>
            </w:tcBorders>
          </w:tcPr>
          <w:p w:rsidR="00E837DA" w:rsidRPr="00EC3AA4" w:rsidRDefault="00E837DA" w:rsidP="00DB2671">
            <w:pPr>
              <w:numPr>
                <w:ilvl w:val="0"/>
                <w:numId w:val="18"/>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Overall comfort (x17)</w:t>
            </w:r>
          </w:p>
          <w:p w:rsidR="00E837DA" w:rsidRPr="00EC3AA4" w:rsidRDefault="00E837DA" w:rsidP="00DB2671">
            <w:pPr>
              <w:numPr>
                <w:ilvl w:val="0"/>
                <w:numId w:val="18"/>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Quite atmosphere (x18)</w:t>
            </w:r>
          </w:p>
          <w:p w:rsidR="00E837DA" w:rsidRPr="00EC3AA4" w:rsidRDefault="00E837DA" w:rsidP="00DB2671">
            <w:pPr>
              <w:numPr>
                <w:ilvl w:val="0"/>
                <w:numId w:val="18"/>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Privacy (x19)</w:t>
            </w:r>
          </w:p>
          <w:p w:rsidR="00E837DA" w:rsidRPr="00EC3AA4" w:rsidRDefault="00E837DA" w:rsidP="00DB2671">
            <w:pPr>
              <w:numPr>
                <w:ilvl w:val="0"/>
                <w:numId w:val="18"/>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Temperature of the restaurant (x20)</w:t>
            </w:r>
          </w:p>
          <w:p w:rsidR="00E837DA" w:rsidRPr="00EC3AA4" w:rsidRDefault="00E837DA" w:rsidP="00DB2671">
            <w:pPr>
              <w:numPr>
                <w:ilvl w:val="0"/>
                <w:numId w:val="18"/>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Opening hours (x21)</w:t>
            </w:r>
          </w:p>
        </w:tc>
        <w:tc>
          <w:tcPr>
            <w:tcW w:w="900" w:type="dxa"/>
            <w:tcBorders>
              <w:left w:val="single" w:sz="4" w:space="0" w:color="auto"/>
              <w:right w:val="single" w:sz="4" w:space="0" w:color="auto"/>
            </w:tcBorders>
          </w:tcPr>
          <w:p w:rsidR="00D82139" w:rsidRPr="00EC3AA4" w:rsidRDefault="004C7B38"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t>4.07</w:t>
            </w:r>
          </w:p>
          <w:p w:rsidR="004C7B38" w:rsidRPr="00EC3AA4" w:rsidRDefault="004C7B38"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t>4.03</w:t>
            </w:r>
          </w:p>
          <w:p w:rsidR="004C7B38" w:rsidRPr="00EC3AA4" w:rsidRDefault="004C7B38"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t>3.75</w:t>
            </w:r>
          </w:p>
          <w:p w:rsidR="004C7B38" w:rsidRPr="00EC3AA4" w:rsidRDefault="004C7B38"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t>3.83</w:t>
            </w:r>
          </w:p>
          <w:p w:rsidR="004C7B38" w:rsidRPr="00EC3AA4" w:rsidRDefault="004C7B38"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t>4.03</w:t>
            </w:r>
          </w:p>
        </w:tc>
        <w:tc>
          <w:tcPr>
            <w:tcW w:w="1401" w:type="dxa"/>
            <w:tcBorders>
              <w:left w:val="single" w:sz="4" w:space="0" w:color="auto"/>
            </w:tcBorders>
          </w:tcPr>
          <w:p w:rsidR="00D82139" w:rsidRPr="00BB17B4" w:rsidRDefault="00D82139" w:rsidP="00D82139">
            <w:pPr>
              <w:spacing w:after="0" w:line="240" w:lineRule="auto"/>
              <w:rPr>
                <w:rFonts w:ascii="Times New Roman" w:hAnsi="Times New Roman" w:cs="Times New Roman"/>
                <w:i/>
              </w:rPr>
            </w:pPr>
            <w:r w:rsidRPr="00BB17B4">
              <w:rPr>
                <w:rFonts w:ascii="Times New Roman" w:hAnsi="Times New Roman" w:cs="Times New Roman"/>
                <w:i/>
              </w:rPr>
              <w:t>good</w:t>
            </w:r>
          </w:p>
          <w:p w:rsidR="00D82139" w:rsidRPr="00BB17B4" w:rsidRDefault="00D82139" w:rsidP="00D82139">
            <w:pPr>
              <w:spacing w:after="0" w:line="240" w:lineRule="auto"/>
              <w:rPr>
                <w:rFonts w:ascii="Times New Roman" w:hAnsi="Times New Roman" w:cs="Times New Roman"/>
                <w:i/>
              </w:rPr>
            </w:pPr>
            <w:r w:rsidRPr="00BB17B4">
              <w:rPr>
                <w:rFonts w:ascii="Times New Roman" w:hAnsi="Times New Roman" w:cs="Times New Roman"/>
                <w:i/>
              </w:rPr>
              <w:t>good</w:t>
            </w:r>
          </w:p>
          <w:p w:rsidR="00D82139" w:rsidRPr="00BB17B4" w:rsidRDefault="00D82139" w:rsidP="00D82139">
            <w:pPr>
              <w:spacing w:after="0" w:line="240" w:lineRule="auto"/>
              <w:rPr>
                <w:rFonts w:ascii="Times New Roman" w:hAnsi="Times New Roman" w:cs="Times New Roman"/>
                <w:i/>
              </w:rPr>
            </w:pPr>
            <w:r w:rsidRPr="00BB17B4">
              <w:rPr>
                <w:rFonts w:ascii="Times New Roman" w:hAnsi="Times New Roman" w:cs="Times New Roman"/>
                <w:i/>
              </w:rPr>
              <w:t>good</w:t>
            </w:r>
          </w:p>
          <w:p w:rsidR="00E837DA" w:rsidRPr="00BB17B4" w:rsidRDefault="00D82139" w:rsidP="00D82139">
            <w:pPr>
              <w:tabs>
                <w:tab w:val="left" w:pos="284"/>
              </w:tabs>
              <w:spacing w:after="0" w:line="240" w:lineRule="auto"/>
              <w:jc w:val="both"/>
              <w:rPr>
                <w:rFonts w:ascii="Times New Roman" w:hAnsi="Times New Roman" w:cs="Times New Roman"/>
                <w:i/>
              </w:rPr>
            </w:pPr>
            <w:r w:rsidRPr="00BB17B4">
              <w:rPr>
                <w:rFonts w:ascii="Times New Roman" w:hAnsi="Times New Roman" w:cs="Times New Roman"/>
                <w:i/>
              </w:rPr>
              <w:t xml:space="preserve">good </w:t>
            </w:r>
          </w:p>
          <w:p w:rsidR="00D82139" w:rsidRPr="00BB17B4" w:rsidRDefault="00D82139" w:rsidP="00D82139">
            <w:pPr>
              <w:spacing w:after="0" w:line="240" w:lineRule="auto"/>
              <w:rPr>
                <w:rFonts w:ascii="Times New Roman" w:hAnsi="Times New Roman" w:cs="Times New Roman"/>
                <w:i/>
              </w:rPr>
            </w:pPr>
            <w:r w:rsidRPr="00BB17B4">
              <w:rPr>
                <w:rFonts w:ascii="Times New Roman" w:hAnsi="Times New Roman" w:cs="Times New Roman"/>
                <w:i/>
              </w:rPr>
              <w:t>good</w:t>
            </w:r>
          </w:p>
          <w:p w:rsidR="00D82139" w:rsidRPr="00BB17B4" w:rsidRDefault="00D82139" w:rsidP="00D82139">
            <w:pPr>
              <w:tabs>
                <w:tab w:val="left" w:pos="284"/>
              </w:tabs>
              <w:spacing w:after="0" w:line="240" w:lineRule="auto"/>
              <w:jc w:val="both"/>
              <w:rPr>
                <w:rFonts w:ascii="Times New Roman" w:hAnsi="Times New Roman" w:cs="Times New Roman"/>
                <w:i/>
              </w:rPr>
            </w:pPr>
          </w:p>
        </w:tc>
      </w:tr>
      <w:tr w:rsidR="00E837DA" w:rsidRPr="00BB17B4" w:rsidTr="00E837DA">
        <w:tc>
          <w:tcPr>
            <w:tcW w:w="532" w:type="dxa"/>
          </w:tcPr>
          <w:p w:rsidR="00E837DA" w:rsidRPr="00EC3AA4" w:rsidRDefault="00E837DA" w:rsidP="00E837DA">
            <w:pPr>
              <w:spacing w:after="0"/>
              <w:jc w:val="center"/>
              <w:rPr>
                <w:rFonts w:ascii="Times New Roman" w:hAnsi="Times New Roman" w:cs="Times New Roman"/>
                <w:sz w:val="20"/>
                <w:szCs w:val="20"/>
                <w:lang w:val="de-DE"/>
              </w:rPr>
            </w:pPr>
            <w:r w:rsidRPr="00EC3AA4">
              <w:rPr>
                <w:rFonts w:ascii="Times New Roman" w:hAnsi="Times New Roman" w:cs="Times New Roman"/>
                <w:sz w:val="20"/>
                <w:szCs w:val="20"/>
                <w:lang w:val="de-DE"/>
              </w:rPr>
              <w:t>5</w:t>
            </w:r>
          </w:p>
        </w:tc>
        <w:tc>
          <w:tcPr>
            <w:tcW w:w="1826" w:type="dxa"/>
          </w:tcPr>
          <w:p w:rsidR="00E837DA" w:rsidRPr="00EC3AA4" w:rsidRDefault="00E837DA" w:rsidP="00E837DA">
            <w:pPr>
              <w:spacing w:after="0"/>
              <w:jc w:val="both"/>
              <w:rPr>
                <w:rFonts w:ascii="Times New Roman" w:hAnsi="Times New Roman" w:cs="Times New Roman"/>
                <w:i/>
                <w:sz w:val="20"/>
                <w:szCs w:val="20"/>
              </w:rPr>
            </w:pPr>
            <w:r w:rsidRPr="00EC3AA4">
              <w:rPr>
                <w:rFonts w:ascii="Times New Roman" w:hAnsi="Times New Roman" w:cs="Times New Roman"/>
                <w:i/>
                <w:sz w:val="20"/>
                <w:szCs w:val="20"/>
              </w:rPr>
              <w:t>Ambiance</w:t>
            </w:r>
          </w:p>
        </w:tc>
        <w:tc>
          <w:tcPr>
            <w:tcW w:w="4050" w:type="dxa"/>
            <w:tcBorders>
              <w:right w:val="single" w:sz="4" w:space="0" w:color="auto"/>
            </w:tcBorders>
          </w:tcPr>
          <w:p w:rsidR="00E837DA" w:rsidRPr="00EC3AA4" w:rsidRDefault="00E837DA" w:rsidP="00DB2671">
            <w:pPr>
              <w:numPr>
                <w:ilvl w:val="0"/>
                <w:numId w:val="19"/>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View from restaurant (x22)</w:t>
            </w:r>
          </w:p>
          <w:p w:rsidR="00E837DA" w:rsidRPr="00EC3AA4" w:rsidRDefault="00E837DA" w:rsidP="00DB2671">
            <w:pPr>
              <w:numPr>
                <w:ilvl w:val="0"/>
                <w:numId w:val="19"/>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Overall cleanliness (x23)</w:t>
            </w:r>
          </w:p>
          <w:p w:rsidR="00E837DA" w:rsidRPr="00EC3AA4" w:rsidRDefault="00E837DA" w:rsidP="00DB2671">
            <w:pPr>
              <w:numPr>
                <w:ilvl w:val="0"/>
                <w:numId w:val="19"/>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Toilet (x24)</w:t>
            </w:r>
          </w:p>
          <w:p w:rsidR="00E837DA" w:rsidRPr="00EC3AA4" w:rsidRDefault="00E837DA" w:rsidP="00DB2671">
            <w:pPr>
              <w:numPr>
                <w:ilvl w:val="0"/>
                <w:numId w:val="19"/>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Appearance/decor of the restaurant (x25)</w:t>
            </w:r>
          </w:p>
          <w:p w:rsidR="00E837DA" w:rsidRPr="00EC3AA4" w:rsidRDefault="00E837DA" w:rsidP="00DB2671">
            <w:pPr>
              <w:numPr>
                <w:ilvl w:val="0"/>
                <w:numId w:val="19"/>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Appearance of the staff (x26)</w:t>
            </w:r>
          </w:p>
          <w:p w:rsidR="00E837DA" w:rsidRPr="00EC3AA4" w:rsidRDefault="00E837DA" w:rsidP="00DB2671">
            <w:pPr>
              <w:numPr>
                <w:ilvl w:val="0"/>
                <w:numId w:val="19"/>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Appearance of the other customer (x27)</w:t>
            </w:r>
          </w:p>
          <w:p w:rsidR="00E837DA" w:rsidRPr="00EC3AA4" w:rsidRDefault="00E837DA" w:rsidP="00DB2671">
            <w:pPr>
              <w:numPr>
                <w:ilvl w:val="0"/>
                <w:numId w:val="19"/>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Lighting appropriate (x28)</w:t>
            </w:r>
          </w:p>
          <w:p w:rsidR="00E837DA" w:rsidRPr="00EC3AA4" w:rsidRDefault="00E837DA" w:rsidP="00DB2671">
            <w:pPr>
              <w:numPr>
                <w:ilvl w:val="0"/>
                <w:numId w:val="19"/>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Background music (x29)</w:t>
            </w:r>
          </w:p>
          <w:p w:rsidR="00E837DA" w:rsidRPr="00EC3AA4" w:rsidRDefault="00E837DA" w:rsidP="00DB2671">
            <w:pPr>
              <w:numPr>
                <w:ilvl w:val="0"/>
                <w:numId w:val="19"/>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Location (x30)</w:t>
            </w:r>
          </w:p>
          <w:p w:rsidR="00E837DA" w:rsidRPr="00EC3AA4" w:rsidRDefault="00E837DA" w:rsidP="00DB2671">
            <w:pPr>
              <w:numPr>
                <w:ilvl w:val="0"/>
                <w:numId w:val="19"/>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Ease of reservation (x31)</w:t>
            </w:r>
          </w:p>
          <w:p w:rsidR="00E837DA" w:rsidRPr="00EC3AA4" w:rsidRDefault="00E837DA" w:rsidP="00DB2671">
            <w:pPr>
              <w:numPr>
                <w:ilvl w:val="0"/>
                <w:numId w:val="19"/>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Ease of parking (x32)</w:t>
            </w:r>
          </w:p>
        </w:tc>
        <w:tc>
          <w:tcPr>
            <w:tcW w:w="900" w:type="dxa"/>
            <w:tcBorders>
              <w:left w:val="single" w:sz="4" w:space="0" w:color="auto"/>
              <w:right w:val="single" w:sz="4" w:space="0" w:color="auto"/>
            </w:tcBorders>
          </w:tcPr>
          <w:p w:rsidR="00E837DA" w:rsidRPr="00EC3AA4" w:rsidRDefault="004C7B38" w:rsidP="008E7E4D">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3.97</w:t>
            </w:r>
          </w:p>
          <w:p w:rsidR="004C7B38" w:rsidRPr="00EC3AA4" w:rsidRDefault="004C7B38" w:rsidP="008E7E4D">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4.13</w:t>
            </w:r>
          </w:p>
          <w:p w:rsidR="004C7B38" w:rsidRPr="00EC3AA4" w:rsidRDefault="004C7B38" w:rsidP="008E7E4D">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4.06</w:t>
            </w:r>
          </w:p>
          <w:p w:rsidR="004C7B38" w:rsidRPr="00EC3AA4" w:rsidRDefault="004C7B38" w:rsidP="008E7E4D">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4.17</w:t>
            </w:r>
          </w:p>
          <w:p w:rsidR="004C7B38" w:rsidRPr="00EC3AA4" w:rsidRDefault="004C7B38" w:rsidP="008E7E4D">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3.94</w:t>
            </w:r>
          </w:p>
          <w:p w:rsidR="004C7B38" w:rsidRPr="00EC3AA4" w:rsidRDefault="004C7B38" w:rsidP="008E7E4D">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3.85</w:t>
            </w:r>
          </w:p>
          <w:p w:rsidR="004C7B38" w:rsidRPr="00EC3AA4" w:rsidRDefault="004C7B38" w:rsidP="008E7E4D">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4.01</w:t>
            </w:r>
          </w:p>
          <w:p w:rsidR="004C7B38" w:rsidRPr="00EC3AA4" w:rsidRDefault="004C7B38" w:rsidP="008E7E4D">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4.02</w:t>
            </w:r>
          </w:p>
          <w:p w:rsidR="004C7B38" w:rsidRPr="00EC3AA4" w:rsidRDefault="004C7B38" w:rsidP="008E7E4D">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4.24</w:t>
            </w:r>
          </w:p>
          <w:p w:rsidR="004C7B38" w:rsidRPr="00EC3AA4" w:rsidRDefault="004C7B38" w:rsidP="008E7E4D">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3.92</w:t>
            </w:r>
          </w:p>
          <w:p w:rsidR="004C7B38" w:rsidRPr="00EC3AA4" w:rsidRDefault="004C7B38" w:rsidP="008E7E4D">
            <w:pPr>
              <w:spacing w:after="0" w:line="240" w:lineRule="auto"/>
              <w:rPr>
                <w:rFonts w:ascii="Times New Roman" w:hAnsi="Times New Roman" w:cs="Times New Roman"/>
                <w:i/>
                <w:sz w:val="20"/>
                <w:szCs w:val="20"/>
                <w:lang w:val="id-ID"/>
              </w:rPr>
            </w:pPr>
            <w:r w:rsidRPr="00EC3AA4">
              <w:rPr>
                <w:rFonts w:ascii="Times New Roman" w:hAnsi="Times New Roman" w:cs="Times New Roman"/>
                <w:i/>
                <w:sz w:val="20"/>
                <w:szCs w:val="20"/>
                <w:lang w:val="id-ID"/>
              </w:rPr>
              <w:t>3.69</w:t>
            </w:r>
          </w:p>
        </w:tc>
        <w:tc>
          <w:tcPr>
            <w:tcW w:w="1401" w:type="dxa"/>
            <w:tcBorders>
              <w:left w:val="single" w:sz="4" w:space="0" w:color="auto"/>
            </w:tcBorders>
          </w:tcPr>
          <w:p w:rsidR="00E837DA" w:rsidRPr="00BB17B4" w:rsidRDefault="008E7E4D" w:rsidP="00E837DA">
            <w:pPr>
              <w:spacing w:after="0" w:line="240" w:lineRule="auto"/>
              <w:rPr>
                <w:rFonts w:ascii="Times New Roman" w:hAnsi="Times New Roman" w:cs="Times New Roman"/>
                <w:i/>
              </w:rPr>
            </w:pPr>
            <w:r w:rsidRPr="00BB17B4">
              <w:rPr>
                <w:rFonts w:ascii="Times New Roman" w:hAnsi="Times New Roman" w:cs="Times New Roman"/>
                <w:i/>
              </w:rPr>
              <w:t>good</w:t>
            </w:r>
          </w:p>
          <w:p w:rsidR="008E7E4D" w:rsidRPr="00BB17B4" w:rsidRDefault="008E7E4D" w:rsidP="00E837DA">
            <w:pPr>
              <w:spacing w:after="0" w:line="240" w:lineRule="auto"/>
              <w:rPr>
                <w:rFonts w:ascii="Times New Roman" w:hAnsi="Times New Roman" w:cs="Times New Roman"/>
                <w:i/>
              </w:rPr>
            </w:pPr>
            <w:r w:rsidRPr="00BB17B4">
              <w:rPr>
                <w:rFonts w:ascii="Times New Roman" w:hAnsi="Times New Roman" w:cs="Times New Roman"/>
                <w:i/>
              </w:rPr>
              <w:t>good</w:t>
            </w:r>
          </w:p>
          <w:p w:rsidR="008E7E4D" w:rsidRPr="00BB17B4" w:rsidRDefault="008E7E4D" w:rsidP="008E7E4D">
            <w:pPr>
              <w:spacing w:after="0" w:line="240" w:lineRule="auto"/>
              <w:rPr>
                <w:rFonts w:ascii="Times New Roman" w:hAnsi="Times New Roman" w:cs="Times New Roman"/>
                <w:i/>
              </w:rPr>
            </w:pPr>
            <w:r w:rsidRPr="00BB17B4">
              <w:rPr>
                <w:rFonts w:ascii="Times New Roman" w:hAnsi="Times New Roman" w:cs="Times New Roman"/>
                <w:i/>
              </w:rPr>
              <w:t>good</w:t>
            </w:r>
          </w:p>
          <w:p w:rsidR="008E7E4D" w:rsidRPr="00EC3AA4" w:rsidRDefault="008E7E4D" w:rsidP="008E7E4D">
            <w:pPr>
              <w:spacing w:after="0" w:line="240" w:lineRule="auto"/>
              <w:rPr>
                <w:rFonts w:ascii="Times New Roman" w:hAnsi="Times New Roman" w:cs="Times New Roman"/>
                <w:i/>
                <w:lang w:val="id-ID"/>
              </w:rPr>
            </w:pPr>
            <w:r w:rsidRPr="00BB17B4">
              <w:rPr>
                <w:rFonts w:ascii="Times New Roman" w:hAnsi="Times New Roman" w:cs="Times New Roman"/>
                <w:i/>
              </w:rPr>
              <w:t>good</w:t>
            </w:r>
          </w:p>
          <w:p w:rsidR="008E7E4D" w:rsidRPr="00BB17B4" w:rsidRDefault="008E7E4D" w:rsidP="008E7E4D">
            <w:pPr>
              <w:spacing w:after="0" w:line="240" w:lineRule="auto"/>
              <w:rPr>
                <w:rFonts w:ascii="Times New Roman" w:hAnsi="Times New Roman" w:cs="Times New Roman"/>
                <w:i/>
              </w:rPr>
            </w:pPr>
            <w:r w:rsidRPr="00BB17B4">
              <w:rPr>
                <w:rFonts w:ascii="Times New Roman" w:hAnsi="Times New Roman" w:cs="Times New Roman"/>
                <w:i/>
              </w:rPr>
              <w:t>good</w:t>
            </w:r>
          </w:p>
          <w:p w:rsidR="008E7E4D" w:rsidRPr="00BB17B4" w:rsidRDefault="008E7E4D" w:rsidP="008E7E4D">
            <w:pPr>
              <w:spacing w:after="0" w:line="240" w:lineRule="auto"/>
              <w:rPr>
                <w:rFonts w:ascii="Times New Roman" w:hAnsi="Times New Roman" w:cs="Times New Roman"/>
                <w:i/>
              </w:rPr>
            </w:pPr>
            <w:r w:rsidRPr="00BB17B4">
              <w:rPr>
                <w:rFonts w:ascii="Times New Roman" w:hAnsi="Times New Roman" w:cs="Times New Roman"/>
                <w:i/>
              </w:rPr>
              <w:t>good</w:t>
            </w:r>
          </w:p>
          <w:p w:rsidR="00E837DA" w:rsidRPr="00BB17B4" w:rsidRDefault="008E7E4D" w:rsidP="00E837DA">
            <w:pPr>
              <w:tabs>
                <w:tab w:val="left" w:pos="284"/>
              </w:tabs>
              <w:spacing w:after="0" w:line="240" w:lineRule="auto"/>
              <w:jc w:val="both"/>
              <w:rPr>
                <w:rFonts w:ascii="Times New Roman" w:hAnsi="Times New Roman" w:cs="Times New Roman"/>
                <w:i/>
              </w:rPr>
            </w:pPr>
            <w:r w:rsidRPr="00BB17B4">
              <w:rPr>
                <w:rFonts w:ascii="Times New Roman" w:hAnsi="Times New Roman" w:cs="Times New Roman"/>
                <w:i/>
              </w:rPr>
              <w:t>good</w:t>
            </w:r>
          </w:p>
          <w:p w:rsidR="008E7E4D" w:rsidRPr="00BB17B4" w:rsidRDefault="008E7E4D" w:rsidP="00E837DA">
            <w:pPr>
              <w:tabs>
                <w:tab w:val="left" w:pos="284"/>
              </w:tabs>
              <w:spacing w:after="0" w:line="240" w:lineRule="auto"/>
              <w:jc w:val="both"/>
              <w:rPr>
                <w:rFonts w:ascii="Times New Roman" w:hAnsi="Times New Roman" w:cs="Times New Roman"/>
                <w:i/>
              </w:rPr>
            </w:pPr>
            <w:r w:rsidRPr="00BB17B4">
              <w:rPr>
                <w:rFonts w:ascii="Times New Roman" w:hAnsi="Times New Roman" w:cs="Times New Roman"/>
                <w:i/>
              </w:rPr>
              <w:t>good</w:t>
            </w:r>
          </w:p>
          <w:p w:rsidR="008E7E4D" w:rsidRPr="00BB17B4" w:rsidRDefault="008E7E4D" w:rsidP="00E837DA">
            <w:pPr>
              <w:tabs>
                <w:tab w:val="left" w:pos="284"/>
              </w:tabs>
              <w:spacing w:after="0" w:line="240" w:lineRule="auto"/>
              <w:jc w:val="both"/>
              <w:rPr>
                <w:rFonts w:ascii="Times New Roman" w:hAnsi="Times New Roman" w:cs="Times New Roman"/>
                <w:i/>
              </w:rPr>
            </w:pPr>
            <w:r w:rsidRPr="00BB17B4">
              <w:rPr>
                <w:rFonts w:ascii="Times New Roman" w:hAnsi="Times New Roman" w:cs="Times New Roman"/>
                <w:i/>
              </w:rPr>
              <w:t>very good</w:t>
            </w:r>
          </w:p>
          <w:p w:rsidR="008E7E4D" w:rsidRPr="00BB17B4" w:rsidRDefault="008E7E4D" w:rsidP="00E837DA">
            <w:pPr>
              <w:tabs>
                <w:tab w:val="left" w:pos="284"/>
              </w:tabs>
              <w:spacing w:after="0" w:line="240" w:lineRule="auto"/>
              <w:jc w:val="both"/>
              <w:rPr>
                <w:rFonts w:ascii="Times New Roman" w:hAnsi="Times New Roman" w:cs="Times New Roman"/>
                <w:i/>
              </w:rPr>
            </w:pPr>
            <w:r w:rsidRPr="00BB17B4">
              <w:rPr>
                <w:rFonts w:ascii="Times New Roman" w:hAnsi="Times New Roman" w:cs="Times New Roman"/>
                <w:i/>
              </w:rPr>
              <w:t>good</w:t>
            </w:r>
          </w:p>
          <w:p w:rsidR="008E7E4D" w:rsidRPr="004C7B38" w:rsidRDefault="004C7B38" w:rsidP="00E837DA">
            <w:pPr>
              <w:tabs>
                <w:tab w:val="left" w:pos="284"/>
              </w:tabs>
              <w:spacing w:after="0" w:line="240" w:lineRule="auto"/>
              <w:jc w:val="both"/>
              <w:rPr>
                <w:rFonts w:ascii="Times New Roman" w:hAnsi="Times New Roman" w:cs="Times New Roman"/>
                <w:i/>
                <w:lang w:val="id-ID"/>
              </w:rPr>
            </w:pPr>
            <w:r>
              <w:rPr>
                <w:rFonts w:ascii="Times New Roman" w:hAnsi="Times New Roman" w:cs="Times New Roman"/>
                <w:i/>
                <w:lang w:val="id-ID"/>
              </w:rPr>
              <w:t>good</w:t>
            </w:r>
          </w:p>
        </w:tc>
      </w:tr>
      <w:tr w:rsidR="00E837DA" w:rsidRPr="00BB17B4" w:rsidTr="00E837DA">
        <w:tc>
          <w:tcPr>
            <w:tcW w:w="532" w:type="dxa"/>
          </w:tcPr>
          <w:p w:rsidR="00E837DA" w:rsidRPr="00EC3AA4" w:rsidRDefault="00E837DA" w:rsidP="00E837DA">
            <w:pPr>
              <w:spacing w:after="0"/>
              <w:jc w:val="center"/>
              <w:rPr>
                <w:rFonts w:ascii="Times New Roman" w:hAnsi="Times New Roman" w:cs="Times New Roman"/>
                <w:sz w:val="20"/>
                <w:szCs w:val="20"/>
                <w:lang w:val="de-DE"/>
              </w:rPr>
            </w:pPr>
            <w:r w:rsidRPr="00EC3AA4">
              <w:rPr>
                <w:rFonts w:ascii="Times New Roman" w:hAnsi="Times New Roman" w:cs="Times New Roman"/>
                <w:sz w:val="20"/>
                <w:szCs w:val="20"/>
                <w:lang w:val="de-DE"/>
              </w:rPr>
              <w:t>6</w:t>
            </w:r>
          </w:p>
        </w:tc>
        <w:tc>
          <w:tcPr>
            <w:tcW w:w="1826" w:type="dxa"/>
          </w:tcPr>
          <w:p w:rsidR="00E837DA" w:rsidRPr="00EC3AA4" w:rsidRDefault="00E837DA" w:rsidP="00E837DA">
            <w:pPr>
              <w:spacing w:after="0"/>
              <w:jc w:val="both"/>
              <w:rPr>
                <w:rFonts w:ascii="Times New Roman" w:hAnsi="Times New Roman" w:cs="Times New Roman"/>
                <w:sz w:val="20"/>
                <w:szCs w:val="20"/>
              </w:rPr>
            </w:pPr>
            <w:r w:rsidRPr="00EC3AA4">
              <w:rPr>
                <w:rFonts w:ascii="Times New Roman" w:hAnsi="Times New Roman" w:cs="Times New Roman"/>
                <w:sz w:val="20"/>
                <w:szCs w:val="20"/>
              </w:rPr>
              <w:t>Harga (</w:t>
            </w:r>
            <w:r w:rsidRPr="00EC3AA4">
              <w:rPr>
                <w:rFonts w:ascii="Times New Roman" w:hAnsi="Times New Roman" w:cs="Times New Roman"/>
                <w:i/>
                <w:sz w:val="20"/>
                <w:szCs w:val="20"/>
              </w:rPr>
              <w:t>Price</w:t>
            </w:r>
            <w:r w:rsidRPr="00EC3AA4">
              <w:rPr>
                <w:rFonts w:ascii="Times New Roman" w:hAnsi="Times New Roman" w:cs="Times New Roman"/>
                <w:sz w:val="20"/>
                <w:szCs w:val="20"/>
              </w:rPr>
              <w:t>)</w:t>
            </w:r>
          </w:p>
          <w:p w:rsidR="00E837DA" w:rsidRPr="00EC3AA4" w:rsidRDefault="00E837DA" w:rsidP="00E837DA">
            <w:pPr>
              <w:spacing w:after="0"/>
              <w:jc w:val="center"/>
              <w:rPr>
                <w:rFonts w:ascii="Times New Roman" w:hAnsi="Times New Roman" w:cs="Times New Roman"/>
                <w:b/>
                <w:sz w:val="20"/>
                <w:szCs w:val="20"/>
                <w:lang w:val="de-DE"/>
              </w:rPr>
            </w:pPr>
          </w:p>
        </w:tc>
        <w:tc>
          <w:tcPr>
            <w:tcW w:w="4050" w:type="dxa"/>
            <w:tcBorders>
              <w:right w:val="single" w:sz="4" w:space="0" w:color="auto"/>
            </w:tcBorders>
          </w:tcPr>
          <w:p w:rsidR="00E837DA" w:rsidRPr="00EC3AA4" w:rsidRDefault="00E837DA" w:rsidP="00DB2671">
            <w:pPr>
              <w:numPr>
                <w:ilvl w:val="0"/>
                <w:numId w:val="20"/>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Price/value for money (x33)</w:t>
            </w:r>
          </w:p>
          <w:p w:rsidR="00E837DA" w:rsidRPr="00EC3AA4" w:rsidRDefault="00E837DA" w:rsidP="00DB2671">
            <w:pPr>
              <w:numPr>
                <w:ilvl w:val="0"/>
                <w:numId w:val="20"/>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Paid more than planned (x34)</w:t>
            </w:r>
          </w:p>
          <w:p w:rsidR="00E837DA" w:rsidRPr="00EC3AA4" w:rsidRDefault="00E837DA" w:rsidP="00DB2671">
            <w:pPr>
              <w:numPr>
                <w:ilvl w:val="0"/>
                <w:numId w:val="20"/>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lastRenderedPageBreak/>
              <w:t>Credit card acceptance (x35)</w:t>
            </w:r>
          </w:p>
          <w:p w:rsidR="00E837DA" w:rsidRPr="00EC3AA4" w:rsidRDefault="00E837DA" w:rsidP="00DB2671">
            <w:pPr>
              <w:numPr>
                <w:ilvl w:val="0"/>
                <w:numId w:val="20"/>
              </w:numPr>
              <w:tabs>
                <w:tab w:val="left" w:pos="284"/>
              </w:tabs>
              <w:spacing w:after="0" w:line="240" w:lineRule="auto"/>
              <w:ind w:left="336"/>
              <w:jc w:val="both"/>
              <w:rPr>
                <w:rFonts w:ascii="Times New Roman" w:hAnsi="Times New Roman" w:cs="Times New Roman"/>
                <w:i/>
                <w:sz w:val="20"/>
                <w:szCs w:val="20"/>
              </w:rPr>
            </w:pPr>
            <w:r w:rsidRPr="00EC3AA4">
              <w:rPr>
                <w:rFonts w:ascii="Times New Roman" w:hAnsi="Times New Roman" w:cs="Times New Roman"/>
                <w:i/>
                <w:sz w:val="20"/>
                <w:szCs w:val="20"/>
              </w:rPr>
              <w:t>Happy hours (x36)</w:t>
            </w:r>
          </w:p>
        </w:tc>
        <w:tc>
          <w:tcPr>
            <w:tcW w:w="900" w:type="dxa"/>
            <w:tcBorders>
              <w:left w:val="single" w:sz="4" w:space="0" w:color="auto"/>
              <w:right w:val="single" w:sz="4" w:space="0" w:color="auto"/>
            </w:tcBorders>
          </w:tcPr>
          <w:p w:rsidR="00E837DA" w:rsidRPr="00EC3AA4" w:rsidRDefault="004C7B38"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lastRenderedPageBreak/>
              <w:t>3.92</w:t>
            </w:r>
          </w:p>
          <w:p w:rsidR="008E7E4D" w:rsidRPr="00EC3AA4" w:rsidRDefault="004C7B38"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t>3.76</w:t>
            </w:r>
          </w:p>
          <w:p w:rsidR="004C7B38" w:rsidRPr="00EC3AA4" w:rsidRDefault="004C7B38"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lastRenderedPageBreak/>
              <w:t>3.71</w:t>
            </w:r>
          </w:p>
          <w:p w:rsidR="004C7B38" w:rsidRPr="00EC3AA4" w:rsidRDefault="004C7B38" w:rsidP="00E837DA">
            <w:pPr>
              <w:tabs>
                <w:tab w:val="left" w:pos="284"/>
              </w:tabs>
              <w:spacing w:after="0" w:line="240" w:lineRule="auto"/>
              <w:jc w:val="both"/>
              <w:rPr>
                <w:rFonts w:ascii="Times New Roman" w:hAnsi="Times New Roman" w:cs="Times New Roman"/>
                <w:i/>
                <w:sz w:val="20"/>
                <w:szCs w:val="20"/>
                <w:lang w:val="id-ID"/>
              </w:rPr>
            </w:pPr>
            <w:r w:rsidRPr="00EC3AA4">
              <w:rPr>
                <w:rFonts w:ascii="Times New Roman" w:hAnsi="Times New Roman" w:cs="Times New Roman"/>
                <w:i/>
                <w:sz w:val="20"/>
                <w:szCs w:val="20"/>
                <w:lang w:val="id-ID"/>
              </w:rPr>
              <w:t>4.12</w:t>
            </w:r>
          </w:p>
        </w:tc>
        <w:tc>
          <w:tcPr>
            <w:tcW w:w="1401" w:type="dxa"/>
            <w:tcBorders>
              <w:left w:val="single" w:sz="4" w:space="0" w:color="auto"/>
            </w:tcBorders>
          </w:tcPr>
          <w:p w:rsidR="00E837DA" w:rsidRPr="00BB17B4" w:rsidRDefault="008E7E4D" w:rsidP="00E837DA">
            <w:pPr>
              <w:spacing w:after="0" w:line="240" w:lineRule="auto"/>
              <w:rPr>
                <w:rFonts w:ascii="Times New Roman" w:hAnsi="Times New Roman" w:cs="Times New Roman"/>
                <w:i/>
              </w:rPr>
            </w:pPr>
            <w:r w:rsidRPr="00BB17B4">
              <w:rPr>
                <w:rFonts w:ascii="Times New Roman" w:hAnsi="Times New Roman" w:cs="Times New Roman"/>
                <w:i/>
              </w:rPr>
              <w:lastRenderedPageBreak/>
              <w:t>good</w:t>
            </w:r>
          </w:p>
          <w:p w:rsidR="008E7E4D" w:rsidRPr="00BB17B4" w:rsidRDefault="008E7E4D" w:rsidP="00E837DA">
            <w:pPr>
              <w:spacing w:after="0" w:line="240" w:lineRule="auto"/>
              <w:rPr>
                <w:rFonts w:ascii="Times New Roman" w:hAnsi="Times New Roman" w:cs="Times New Roman"/>
                <w:i/>
              </w:rPr>
            </w:pPr>
            <w:r w:rsidRPr="00BB17B4">
              <w:rPr>
                <w:rFonts w:ascii="Times New Roman" w:hAnsi="Times New Roman" w:cs="Times New Roman"/>
                <w:i/>
              </w:rPr>
              <w:t>good</w:t>
            </w:r>
          </w:p>
          <w:p w:rsidR="008E7E4D" w:rsidRPr="00BB17B4" w:rsidRDefault="008E7E4D" w:rsidP="00E837DA">
            <w:pPr>
              <w:spacing w:after="0" w:line="240" w:lineRule="auto"/>
              <w:rPr>
                <w:rFonts w:ascii="Times New Roman" w:hAnsi="Times New Roman" w:cs="Times New Roman"/>
                <w:i/>
              </w:rPr>
            </w:pPr>
            <w:r w:rsidRPr="00BB17B4">
              <w:rPr>
                <w:rFonts w:ascii="Times New Roman" w:hAnsi="Times New Roman" w:cs="Times New Roman"/>
                <w:i/>
              </w:rPr>
              <w:lastRenderedPageBreak/>
              <w:t>good</w:t>
            </w:r>
          </w:p>
          <w:p w:rsidR="00E837DA" w:rsidRPr="00BB17B4" w:rsidRDefault="008E7E4D" w:rsidP="008E7E4D">
            <w:pPr>
              <w:spacing w:after="0" w:line="240" w:lineRule="auto"/>
              <w:rPr>
                <w:rFonts w:ascii="Times New Roman" w:hAnsi="Times New Roman" w:cs="Times New Roman"/>
                <w:i/>
              </w:rPr>
            </w:pPr>
            <w:r w:rsidRPr="00BB17B4">
              <w:rPr>
                <w:rFonts w:ascii="Times New Roman" w:hAnsi="Times New Roman" w:cs="Times New Roman"/>
                <w:i/>
              </w:rPr>
              <w:t>good</w:t>
            </w:r>
          </w:p>
        </w:tc>
      </w:tr>
    </w:tbl>
    <w:p w:rsidR="00214523" w:rsidRDefault="00214523" w:rsidP="008E7E4D">
      <w:pPr>
        <w:tabs>
          <w:tab w:val="left" w:pos="284"/>
          <w:tab w:val="left" w:pos="1080"/>
        </w:tabs>
        <w:spacing w:after="0" w:line="240" w:lineRule="auto"/>
        <w:jc w:val="both"/>
        <w:rPr>
          <w:i/>
          <w:lang w:val="id-ID"/>
        </w:rPr>
      </w:pPr>
    </w:p>
    <w:p w:rsidR="003207A8" w:rsidRPr="003207A8" w:rsidRDefault="003207A8" w:rsidP="008E7E4D">
      <w:pPr>
        <w:tabs>
          <w:tab w:val="left" w:pos="284"/>
          <w:tab w:val="left" w:pos="1080"/>
        </w:tabs>
        <w:spacing w:after="0" w:line="240" w:lineRule="auto"/>
        <w:jc w:val="both"/>
        <w:rPr>
          <w:rFonts w:ascii="Times New Roman" w:hAnsi="Times New Roman" w:cs="Times New Roman"/>
          <w:sz w:val="24"/>
          <w:szCs w:val="24"/>
          <w:lang w:val="id-ID"/>
        </w:rPr>
      </w:pPr>
      <w:r w:rsidRPr="003207A8">
        <w:rPr>
          <w:rFonts w:ascii="Times New Roman" w:hAnsi="Times New Roman" w:cs="Times New Roman"/>
          <w:sz w:val="24"/>
          <w:szCs w:val="24"/>
          <w:lang w:val="id-ID"/>
        </w:rPr>
        <w:t>T</w:t>
      </w:r>
      <w:r>
        <w:rPr>
          <w:rFonts w:ascii="Times New Roman" w:hAnsi="Times New Roman" w:cs="Times New Roman"/>
          <w:sz w:val="24"/>
          <w:szCs w:val="24"/>
          <w:lang w:val="id-ID"/>
        </w:rPr>
        <w:t>he average</w:t>
      </w:r>
      <w:r w:rsidR="002A736F">
        <w:rPr>
          <w:rFonts w:ascii="Times New Roman" w:hAnsi="Times New Roman" w:cs="Times New Roman"/>
          <w:sz w:val="24"/>
          <w:szCs w:val="24"/>
          <w:lang w:val="id-ID"/>
        </w:rPr>
        <w:t xml:space="preserve"> (means)</w:t>
      </w:r>
      <w:r>
        <w:rPr>
          <w:rFonts w:ascii="Times New Roman" w:hAnsi="Times New Roman" w:cs="Times New Roman"/>
          <w:sz w:val="24"/>
          <w:szCs w:val="24"/>
          <w:lang w:val="id-ID"/>
        </w:rPr>
        <w:t xml:space="preserve"> of restaurant performance was 3.75 (good) while average degree of important was 3.95 (good).</w:t>
      </w:r>
    </w:p>
    <w:p w:rsidR="00214523" w:rsidRPr="00BB17B4" w:rsidRDefault="00214523" w:rsidP="008E7E4D">
      <w:pPr>
        <w:tabs>
          <w:tab w:val="left" w:pos="284"/>
          <w:tab w:val="left" w:pos="1080"/>
        </w:tabs>
        <w:spacing w:after="0" w:line="240" w:lineRule="auto"/>
        <w:jc w:val="both"/>
        <w:rPr>
          <w:i/>
        </w:rPr>
      </w:pPr>
    </w:p>
    <w:p w:rsidR="007D322D" w:rsidRPr="00BB17B4" w:rsidRDefault="00536F41" w:rsidP="007D322D">
      <w:pPr>
        <w:spacing w:after="0" w:line="240" w:lineRule="auto"/>
        <w:jc w:val="center"/>
        <w:rPr>
          <w:rFonts w:ascii="Times New Roman" w:hAnsi="Times New Roman" w:cs="Times New Roman"/>
          <w:b/>
          <w:sz w:val="24"/>
          <w:szCs w:val="24"/>
        </w:rPr>
      </w:pPr>
      <w:r w:rsidRPr="00BB17B4">
        <w:rPr>
          <w:rFonts w:ascii="Times New Roman" w:hAnsi="Times New Roman" w:cs="Times New Roman"/>
          <w:b/>
          <w:sz w:val="24"/>
          <w:szCs w:val="24"/>
        </w:rPr>
        <w:t xml:space="preserve">Table </w:t>
      </w:r>
      <w:r w:rsidR="00784CE7" w:rsidRPr="00BB17B4">
        <w:rPr>
          <w:rFonts w:ascii="Times New Roman" w:hAnsi="Times New Roman" w:cs="Times New Roman"/>
          <w:b/>
          <w:sz w:val="24"/>
          <w:szCs w:val="24"/>
        </w:rPr>
        <w:t>7</w:t>
      </w:r>
    </w:p>
    <w:p w:rsidR="007D322D" w:rsidRPr="00BB17B4" w:rsidRDefault="00473D02" w:rsidP="007D322D">
      <w:pPr>
        <w:spacing w:after="0" w:line="240" w:lineRule="auto"/>
        <w:jc w:val="center"/>
        <w:rPr>
          <w:rFonts w:ascii="Times New Roman" w:hAnsi="Times New Roman" w:cs="Times New Roman"/>
          <w:b/>
          <w:sz w:val="24"/>
          <w:szCs w:val="24"/>
        </w:rPr>
      </w:pPr>
      <w:r w:rsidRPr="00BB17B4">
        <w:rPr>
          <w:rFonts w:ascii="Times New Roman" w:hAnsi="Times New Roman" w:cs="Times New Roman"/>
          <w:b/>
          <w:sz w:val="24"/>
          <w:szCs w:val="24"/>
        </w:rPr>
        <w:t>Customer</w:t>
      </w:r>
      <w:r w:rsidR="007D322D" w:rsidRPr="00BB17B4">
        <w:rPr>
          <w:rFonts w:ascii="Times New Roman" w:hAnsi="Times New Roman" w:cs="Times New Roman"/>
          <w:b/>
          <w:sz w:val="24"/>
          <w:szCs w:val="24"/>
        </w:rPr>
        <w:t xml:space="preserve"> </w:t>
      </w:r>
      <w:r w:rsidRPr="00BB17B4">
        <w:rPr>
          <w:rFonts w:ascii="Times New Roman" w:hAnsi="Times New Roman" w:cs="Times New Roman"/>
          <w:b/>
          <w:sz w:val="24"/>
          <w:szCs w:val="24"/>
        </w:rPr>
        <w:t>Satisfaction</w:t>
      </w:r>
      <w:r w:rsidR="007D322D" w:rsidRPr="00BB17B4">
        <w:rPr>
          <w:rFonts w:ascii="Times New Roman" w:hAnsi="Times New Roman" w:cs="Times New Roman"/>
          <w:b/>
          <w:sz w:val="24"/>
          <w:szCs w:val="24"/>
        </w:rPr>
        <w:t xml:space="preserve"> Evaluation</w:t>
      </w:r>
    </w:p>
    <w:p w:rsidR="007D322D" w:rsidRPr="00BB17B4" w:rsidRDefault="007D322D" w:rsidP="007D322D">
      <w:pPr>
        <w:spacing w:after="0" w:line="240" w:lineRule="auto"/>
        <w:jc w:val="center"/>
        <w:rPr>
          <w:rFonts w:ascii="Times New Roman" w:hAnsi="Times New Roman" w:cs="Times New Roman"/>
          <w:sz w:val="24"/>
          <w:szCs w:val="24"/>
        </w:rPr>
      </w:pPr>
    </w:p>
    <w:tbl>
      <w:tblPr>
        <w:tblStyle w:val="TableGrid"/>
        <w:tblW w:w="8483" w:type="dxa"/>
        <w:tblInd w:w="378" w:type="dxa"/>
        <w:tblLook w:val="04A0"/>
      </w:tblPr>
      <w:tblGrid>
        <w:gridCol w:w="720"/>
        <w:gridCol w:w="5420"/>
        <w:gridCol w:w="900"/>
        <w:gridCol w:w="1443"/>
      </w:tblGrid>
      <w:tr w:rsidR="007D322D" w:rsidRPr="00BB17B4" w:rsidTr="006E65E5">
        <w:tc>
          <w:tcPr>
            <w:tcW w:w="720" w:type="dxa"/>
          </w:tcPr>
          <w:p w:rsidR="007D322D" w:rsidRPr="00BB17B4" w:rsidRDefault="007D322D" w:rsidP="00473D02">
            <w:pPr>
              <w:tabs>
                <w:tab w:val="left" w:pos="284"/>
              </w:tabs>
              <w:jc w:val="center"/>
              <w:rPr>
                <w:rFonts w:ascii="Times New Roman" w:hAnsi="Times New Roman" w:cs="Times New Roman"/>
              </w:rPr>
            </w:pPr>
            <w:r w:rsidRPr="00BB17B4">
              <w:rPr>
                <w:rFonts w:ascii="Times New Roman" w:hAnsi="Times New Roman" w:cs="Times New Roman"/>
              </w:rPr>
              <w:t>No.</w:t>
            </w:r>
          </w:p>
        </w:tc>
        <w:tc>
          <w:tcPr>
            <w:tcW w:w="5420" w:type="dxa"/>
          </w:tcPr>
          <w:p w:rsidR="007D322D" w:rsidRPr="00BB17B4" w:rsidRDefault="00473D02" w:rsidP="00473D02">
            <w:pPr>
              <w:tabs>
                <w:tab w:val="left" w:pos="284"/>
                <w:tab w:val="left" w:pos="2029"/>
                <w:tab w:val="center" w:pos="2592"/>
              </w:tabs>
              <w:rPr>
                <w:rFonts w:ascii="Times New Roman" w:hAnsi="Times New Roman" w:cs="Times New Roman"/>
              </w:rPr>
            </w:pPr>
            <w:r w:rsidRPr="00BB17B4">
              <w:rPr>
                <w:rFonts w:ascii="Times New Roman" w:hAnsi="Times New Roman" w:cs="Times New Roman"/>
              </w:rPr>
              <w:tab/>
            </w:r>
            <w:r w:rsidRPr="00BB17B4">
              <w:rPr>
                <w:rFonts w:ascii="Times New Roman" w:hAnsi="Times New Roman" w:cs="Times New Roman"/>
              </w:rPr>
              <w:tab/>
              <w:t xml:space="preserve">Satisfaction </w:t>
            </w:r>
            <w:r w:rsidR="007D322D" w:rsidRPr="00BB17B4">
              <w:rPr>
                <w:rFonts w:ascii="Times New Roman" w:hAnsi="Times New Roman" w:cs="Times New Roman"/>
              </w:rPr>
              <w:t>Indicators</w:t>
            </w:r>
          </w:p>
        </w:tc>
        <w:tc>
          <w:tcPr>
            <w:tcW w:w="900" w:type="dxa"/>
          </w:tcPr>
          <w:p w:rsidR="007D322D" w:rsidRPr="00BB17B4" w:rsidRDefault="007D322D" w:rsidP="00473D02">
            <w:pPr>
              <w:tabs>
                <w:tab w:val="left" w:pos="284"/>
              </w:tabs>
              <w:jc w:val="center"/>
              <w:rPr>
                <w:rFonts w:ascii="Times New Roman" w:hAnsi="Times New Roman" w:cs="Times New Roman"/>
              </w:rPr>
            </w:pPr>
            <w:r w:rsidRPr="00BB17B4">
              <w:rPr>
                <w:rFonts w:ascii="Times New Roman" w:hAnsi="Times New Roman" w:cs="Times New Roman"/>
              </w:rPr>
              <w:t>Means</w:t>
            </w:r>
          </w:p>
        </w:tc>
        <w:tc>
          <w:tcPr>
            <w:tcW w:w="1443" w:type="dxa"/>
          </w:tcPr>
          <w:p w:rsidR="007D322D" w:rsidRPr="00BB17B4" w:rsidRDefault="00473D02" w:rsidP="00473D02">
            <w:pPr>
              <w:tabs>
                <w:tab w:val="left" w:pos="284"/>
              </w:tabs>
              <w:jc w:val="center"/>
              <w:rPr>
                <w:rFonts w:ascii="Times New Roman" w:hAnsi="Times New Roman" w:cs="Times New Roman"/>
              </w:rPr>
            </w:pPr>
            <w:r w:rsidRPr="00BB17B4">
              <w:rPr>
                <w:rFonts w:ascii="Times New Roman" w:hAnsi="Times New Roman" w:cs="Times New Roman"/>
              </w:rPr>
              <w:t>Performance</w:t>
            </w:r>
          </w:p>
        </w:tc>
      </w:tr>
      <w:tr w:rsidR="007D322D" w:rsidRPr="00BB17B4" w:rsidTr="006E65E5">
        <w:tc>
          <w:tcPr>
            <w:tcW w:w="720" w:type="dxa"/>
          </w:tcPr>
          <w:p w:rsidR="007D322D" w:rsidRPr="00BB17B4" w:rsidRDefault="007D322D" w:rsidP="000C30CF">
            <w:pPr>
              <w:tabs>
                <w:tab w:val="left" w:pos="284"/>
              </w:tabs>
              <w:jc w:val="both"/>
              <w:rPr>
                <w:rFonts w:ascii="Times New Roman" w:hAnsi="Times New Roman" w:cs="Times New Roman"/>
              </w:rPr>
            </w:pPr>
            <w:r w:rsidRPr="00BB17B4">
              <w:rPr>
                <w:rFonts w:ascii="Times New Roman" w:hAnsi="Times New Roman" w:cs="Times New Roman"/>
              </w:rPr>
              <w:t>1</w:t>
            </w:r>
          </w:p>
          <w:p w:rsidR="00B24A2D" w:rsidRPr="00BB17B4" w:rsidRDefault="00B24A2D" w:rsidP="000C30CF">
            <w:pPr>
              <w:tabs>
                <w:tab w:val="left" w:pos="284"/>
              </w:tabs>
              <w:jc w:val="both"/>
              <w:rPr>
                <w:rFonts w:ascii="Times New Roman" w:hAnsi="Times New Roman" w:cs="Times New Roman"/>
              </w:rPr>
            </w:pPr>
            <w:r w:rsidRPr="00BB17B4">
              <w:rPr>
                <w:rFonts w:ascii="Times New Roman" w:hAnsi="Times New Roman" w:cs="Times New Roman"/>
              </w:rPr>
              <w:t>2</w:t>
            </w:r>
          </w:p>
          <w:p w:rsidR="00B24A2D" w:rsidRPr="00BB17B4" w:rsidRDefault="00B24A2D" w:rsidP="000C30CF">
            <w:pPr>
              <w:tabs>
                <w:tab w:val="left" w:pos="284"/>
              </w:tabs>
              <w:jc w:val="both"/>
              <w:rPr>
                <w:rFonts w:ascii="Times New Roman" w:hAnsi="Times New Roman" w:cs="Times New Roman"/>
              </w:rPr>
            </w:pPr>
            <w:r w:rsidRPr="00BB17B4">
              <w:rPr>
                <w:rFonts w:ascii="Times New Roman" w:hAnsi="Times New Roman" w:cs="Times New Roman"/>
              </w:rPr>
              <w:t>3</w:t>
            </w:r>
          </w:p>
          <w:p w:rsidR="00B24A2D" w:rsidRPr="00BB17B4" w:rsidRDefault="00B24A2D" w:rsidP="000C30CF">
            <w:pPr>
              <w:tabs>
                <w:tab w:val="left" w:pos="284"/>
              </w:tabs>
              <w:jc w:val="both"/>
              <w:rPr>
                <w:rFonts w:ascii="Times New Roman" w:hAnsi="Times New Roman" w:cs="Times New Roman"/>
              </w:rPr>
            </w:pPr>
            <w:r w:rsidRPr="00BB17B4">
              <w:rPr>
                <w:rFonts w:ascii="Times New Roman" w:hAnsi="Times New Roman" w:cs="Times New Roman"/>
              </w:rPr>
              <w:t>4</w:t>
            </w:r>
          </w:p>
        </w:tc>
        <w:tc>
          <w:tcPr>
            <w:tcW w:w="5420" w:type="dxa"/>
          </w:tcPr>
          <w:p w:rsidR="007D322D" w:rsidRPr="00BB17B4" w:rsidRDefault="00B24A2D" w:rsidP="000C30CF">
            <w:pPr>
              <w:tabs>
                <w:tab w:val="left" w:pos="284"/>
              </w:tabs>
              <w:jc w:val="both"/>
              <w:rPr>
                <w:rFonts w:ascii="Times New Roman" w:hAnsi="Times New Roman" w:cs="Times New Roman"/>
              </w:rPr>
            </w:pPr>
            <w:r w:rsidRPr="00BB17B4">
              <w:rPr>
                <w:rFonts w:ascii="Times New Roman" w:hAnsi="Times New Roman" w:cs="Times New Roman"/>
              </w:rPr>
              <w:t>Customer o</w:t>
            </w:r>
            <w:r w:rsidR="007D322D" w:rsidRPr="00BB17B4">
              <w:rPr>
                <w:rFonts w:ascii="Times New Roman" w:hAnsi="Times New Roman" w:cs="Times New Roman"/>
              </w:rPr>
              <w:t>verall satisfaction.</w:t>
            </w:r>
          </w:p>
          <w:p w:rsidR="00185817" w:rsidRPr="00BB17B4" w:rsidRDefault="00185817" w:rsidP="000C30CF">
            <w:pPr>
              <w:tabs>
                <w:tab w:val="left" w:pos="284"/>
              </w:tabs>
              <w:jc w:val="both"/>
              <w:rPr>
                <w:rFonts w:ascii="Times New Roman" w:hAnsi="Times New Roman" w:cs="Times New Roman"/>
              </w:rPr>
            </w:pPr>
            <w:r w:rsidRPr="00BB17B4">
              <w:rPr>
                <w:rFonts w:ascii="Times New Roman" w:hAnsi="Times New Roman" w:cs="Times New Roman"/>
              </w:rPr>
              <w:t>Customer loyalty to revisit to this restaurant.</w:t>
            </w:r>
          </w:p>
          <w:p w:rsidR="00B24A2D" w:rsidRPr="00BB17B4" w:rsidRDefault="00B24A2D" w:rsidP="000C30CF">
            <w:pPr>
              <w:tabs>
                <w:tab w:val="left" w:pos="284"/>
              </w:tabs>
              <w:jc w:val="both"/>
              <w:rPr>
                <w:rFonts w:ascii="Times New Roman" w:hAnsi="Times New Roman" w:cs="Times New Roman"/>
              </w:rPr>
            </w:pPr>
            <w:r w:rsidRPr="00BB17B4">
              <w:rPr>
                <w:rFonts w:ascii="Times New Roman" w:hAnsi="Times New Roman" w:cs="Times New Roman"/>
              </w:rPr>
              <w:t>Customer memories about the restaurant</w:t>
            </w:r>
          </w:p>
          <w:p w:rsidR="007D322D" w:rsidRPr="00BB17B4" w:rsidRDefault="00B24A2D" w:rsidP="000C30CF">
            <w:pPr>
              <w:tabs>
                <w:tab w:val="left" w:pos="284"/>
              </w:tabs>
              <w:jc w:val="both"/>
              <w:rPr>
                <w:rFonts w:ascii="Times New Roman" w:hAnsi="Times New Roman" w:cs="Times New Roman"/>
              </w:rPr>
            </w:pPr>
            <w:r w:rsidRPr="00BB17B4">
              <w:rPr>
                <w:rFonts w:ascii="Times New Roman" w:hAnsi="Times New Roman" w:cs="Times New Roman"/>
              </w:rPr>
              <w:t>Customer willingness to r</w:t>
            </w:r>
            <w:r w:rsidR="00473D02" w:rsidRPr="00BB17B4">
              <w:rPr>
                <w:rFonts w:ascii="Times New Roman" w:hAnsi="Times New Roman" w:cs="Times New Roman"/>
              </w:rPr>
              <w:t>ecommend</w:t>
            </w:r>
            <w:r w:rsidRPr="00BB17B4">
              <w:rPr>
                <w:rFonts w:ascii="Times New Roman" w:hAnsi="Times New Roman" w:cs="Times New Roman"/>
              </w:rPr>
              <w:t xml:space="preserve"> restaurant to friends</w:t>
            </w:r>
          </w:p>
        </w:tc>
        <w:tc>
          <w:tcPr>
            <w:tcW w:w="900" w:type="dxa"/>
          </w:tcPr>
          <w:p w:rsidR="007D322D" w:rsidRPr="00BB17B4" w:rsidRDefault="00400F6E" w:rsidP="00473D02">
            <w:pPr>
              <w:tabs>
                <w:tab w:val="left" w:pos="284"/>
              </w:tabs>
              <w:jc w:val="center"/>
              <w:rPr>
                <w:rFonts w:ascii="Times New Roman" w:hAnsi="Times New Roman" w:cs="Times New Roman"/>
                <w:lang w:val="id-ID"/>
              </w:rPr>
            </w:pPr>
            <w:r w:rsidRPr="00BB17B4">
              <w:rPr>
                <w:rFonts w:ascii="Times New Roman" w:hAnsi="Times New Roman" w:cs="Times New Roman"/>
              </w:rPr>
              <w:t>4.</w:t>
            </w:r>
            <w:r w:rsidR="009054AD" w:rsidRPr="00BB17B4">
              <w:rPr>
                <w:rFonts w:ascii="Times New Roman" w:hAnsi="Times New Roman" w:cs="Times New Roman"/>
              </w:rPr>
              <w:t>0</w:t>
            </w:r>
            <w:r w:rsidRPr="00BB17B4">
              <w:rPr>
                <w:rFonts w:ascii="Times New Roman" w:hAnsi="Times New Roman" w:cs="Times New Roman"/>
                <w:lang w:val="id-ID"/>
              </w:rPr>
              <w:t>6</w:t>
            </w:r>
          </w:p>
          <w:p w:rsidR="00473D02" w:rsidRPr="00BB17B4" w:rsidRDefault="00400F6E" w:rsidP="00473D02">
            <w:pPr>
              <w:tabs>
                <w:tab w:val="left" w:pos="284"/>
              </w:tabs>
              <w:jc w:val="center"/>
              <w:rPr>
                <w:rFonts w:ascii="Times New Roman" w:hAnsi="Times New Roman" w:cs="Times New Roman"/>
              </w:rPr>
            </w:pPr>
            <w:r w:rsidRPr="00BB17B4">
              <w:rPr>
                <w:rFonts w:ascii="Times New Roman" w:hAnsi="Times New Roman" w:cs="Times New Roman"/>
              </w:rPr>
              <w:t>4.</w:t>
            </w:r>
            <w:r w:rsidRPr="00BB17B4">
              <w:rPr>
                <w:rFonts w:ascii="Times New Roman" w:hAnsi="Times New Roman" w:cs="Times New Roman"/>
                <w:lang w:val="id-ID"/>
              </w:rPr>
              <w:t>1</w:t>
            </w:r>
            <w:r w:rsidR="00473D02" w:rsidRPr="00BB17B4">
              <w:rPr>
                <w:rFonts w:ascii="Times New Roman" w:hAnsi="Times New Roman" w:cs="Times New Roman"/>
              </w:rPr>
              <w:t>4</w:t>
            </w:r>
          </w:p>
          <w:p w:rsidR="00473D02" w:rsidRPr="00BB17B4" w:rsidRDefault="00400F6E" w:rsidP="00473D02">
            <w:pPr>
              <w:tabs>
                <w:tab w:val="left" w:pos="284"/>
              </w:tabs>
              <w:jc w:val="center"/>
              <w:rPr>
                <w:rFonts w:ascii="Times New Roman" w:hAnsi="Times New Roman" w:cs="Times New Roman"/>
              </w:rPr>
            </w:pPr>
            <w:r w:rsidRPr="00BB17B4">
              <w:rPr>
                <w:rFonts w:ascii="Times New Roman" w:hAnsi="Times New Roman" w:cs="Times New Roman"/>
              </w:rPr>
              <w:t>4.</w:t>
            </w:r>
            <w:r w:rsidR="009054AD" w:rsidRPr="00BB17B4">
              <w:rPr>
                <w:rFonts w:ascii="Times New Roman" w:hAnsi="Times New Roman" w:cs="Times New Roman"/>
              </w:rPr>
              <w:t>28</w:t>
            </w:r>
          </w:p>
          <w:p w:rsidR="00473D02" w:rsidRPr="00961679" w:rsidRDefault="009054AD" w:rsidP="00473D02">
            <w:pPr>
              <w:tabs>
                <w:tab w:val="left" w:pos="284"/>
              </w:tabs>
              <w:jc w:val="center"/>
              <w:rPr>
                <w:rFonts w:ascii="Times New Roman" w:hAnsi="Times New Roman" w:cs="Times New Roman"/>
                <w:b/>
                <w:lang w:val="id-ID"/>
              </w:rPr>
            </w:pPr>
            <w:r w:rsidRPr="00BB17B4">
              <w:rPr>
                <w:rFonts w:ascii="Times New Roman" w:hAnsi="Times New Roman" w:cs="Times New Roman"/>
              </w:rPr>
              <w:t>3</w:t>
            </w:r>
            <w:r w:rsidR="00400F6E" w:rsidRPr="00BB17B4">
              <w:rPr>
                <w:rFonts w:ascii="Times New Roman" w:hAnsi="Times New Roman" w:cs="Times New Roman"/>
              </w:rPr>
              <w:t>.</w:t>
            </w:r>
            <w:r w:rsidR="002A736F">
              <w:rPr>
                <w:rFonts w:ascii="Times New Roman" w:hAnsi="Times New Roman" w:cs="Times New Roman"/>
                <w:lang w:val="id-ID"/>
              </w:rPr>
              <w:t>9</w:t>
            </w:r>
            <w:r w:rsidR="00996721">
              <w:rPr>
                <w:rFonts w:ascii="Times New Roman" w:hAnsi="Times New Roman" w:cs="Times New Roman"/>
                <w:lang w:val="id-ID"/>
              </w:rPr>
              <w:t>9</w:t>
            </w:r>
          </w:p>
        </w:tc>
        <w:tc>
          <w:tcPr>
            <w:tcW w:w="1443" w:type="dxa"/>
          </w:tcPr>
          <w:p w:rsidR="007D322D" w:rsidRPr="00BB17B4" w:rsidRDefault="00473D02" w:rsidP="000C30CF">
            <w:pPr>
              <w:tabs>
                <w:tab w:val="left" w:pos="284"/>
              </w:tabs>
              <w:jc w:val="both"/>
              <w:rPr>
                <w:rFonts w:ascii="Times New Roman" w:hAnsi="Times New Roman" w:cs="Times New Roman"/>
                <w:i/>
              </w:rPr>
            </w:pPr>
            <w:r w:rsidRPr="00BB17B4">
              <w:rPr>
                <w:rFonts w:ascii="Times New Roman" w:hAnsi="Times New Roman" w:cs="Times New Roman"/>
                <w:i/>
              </w:rPr>
              <w:t>good</w:t>
            </w:r>
          </w:p>
          <w:p w:rsidR="00473D02" w:rsidRPr="00BB17B4" w:rsidRDefault="00473D02" w:rsidP="000C30CF">
            <w:pPr>
              <w:tabs>
                <w:tab w:val="left" w:pos="284"/>
              </w:tabs>
              <w:jc w:val="both"/>
              <w:rPr>
                <w:rFonts w:ascii="Times New Roman" w:hAnsi="Times New Roman" w:cs="Times New Roman"/>
                <w:i/>
              </w:rPr>
            </w:pPr>
            <w:r w:rsidRPr="00BB17B4">
              <w:rPr>
                <w:rFonts w:ascii="Times New Roman" w:hAnsi="Times New Roman" w:cs="Times New Roman"/>
                <w:i/>
              </w:rPr>
              <w:t>good</w:t>
            </w:r>
          </w:p>
          <w:p w:rsidR="00473D02" w:rsidRPr="00BB17B4" w:rsidRDefault="00473D02" w:rsidP="000C30CF">
            <w:pPr>
              <w:tabs>
                <w:tab w:val="left" w:pos="284"/>
              </w:tabs>
              <w:jc w:val="both"/>
              <w:rPr>
                <w:rFonts w:ascii="Times New Roman" w:hAnsi="Times New Roman" w:cs="Times New Roman"/>
                <w:i/>
              </w:rPr>
            </w:pPr>
            <w:r w:rsidRPr="00BB17B4">
              <w:rPr>
                <w:rFonts w:ascii="Times New Roman" w:hAnsi="Times New Roman" w:cs="Times New Roman"/>
                <w:i/>
              </w:rPr>
              <w:t>good</w:t>
            </w:r>
          </w:p>
          <w:p w:rsidR="00473D02" w:rsidRPr="00BB17B4" w:rsidRDefault="00473D02" w:rsidP="000C30CF">
            <w:pPr>
              <w:tabs>
                <w:tab w:val="left" w:pos="284"/>
              </w:tabs>
              <w:jc w:val="both"/>
              <w:rPr>
                <w:rFonts w:ascii="Times New Roman" w:hAnsi="Times New Roman" w:cs="Times New Roman"/>
                <w:b/>
              </w:rPr>
            </w:pPr>
            <w:r w:rsidRPr="00BB17B4">
              <w:rPr>
                <w:rFonts w:ascii="Times New Roman" w:hAnsi="Times New Roman" w:cs="Times New Roman"/>
                <w:i/>
              </w:rPr>
              <w:t>good</w:t>
            </w:r>
          </w:p>
        </w:tc>
      </w:tr>
    </w:tbl>
    <w:p w:rsidR="00204A81" w:rsidRDefault="00204A81" w:rsidP="000C30CF">
      <w:pPr>
        <w:tabs>
          <w:tab w:val="left" w:pos="284"/>
        </w:tabs>
        <w:spacing w:after="0" w:line="240" w:lineRule="auto"/>
        <w:jc w:val="both"/>
        <w:rPr>
          <w:lang w:val="id-ID"/>
        </w:rPr>
      </w:pPr>
    </w:p>
    <w:p w:rsidR="002A736F" w:rsidRPr="002A736F" w:rsidRDefault="002A736F" w:rsidP="000C30CF">
      <w:pPr>
        <w:tabs>
          <w:tab w:val="left" w:pos="284"/>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Furthermore, c</w:t>
      </w:r>
      <w:r w:rsidRPr="002A736F">
        <w:rPr>
          <w:rFonts w:ascii="Times New Roman" w:hAnsi="Times New Roman" w:cs="Times New Roman"/>
          <w:sz w:val="24"/>
          <w:szCs w:val="24"/>
          <w:lang w:val="id-ID"/>
        </w:rPr>
        <w:t xml:space="preserve">ustomer </w:t>
      </w:r>
      <w:r>
        <w:rPr>
          <w:rFonts w:ascii="Times New Roman" w:hAnsi="Times New Roman" w:cs="Times New Roman"/>
          <w:sz w:val="24"/>
          <w:szCs w:val="24"/>
          <w:lang w:val="id-ID"/>
        </w:rPr>
        <w:t>satisfaction level noted at 4.12 (good) in average.</w:t>
      </w:r>
    </w:p>
    <w:p w:rsidR="00214523" w:rsidRPr="00BB17B4" w:rsidRDefault="00214523" w:rsidP="00214523">
      <w:pPr>
        <w:pStyle w:val="ListParagraph"/>
        <w:spacing w:after="0" w:line="240" w:lineRule="auto"/>
        <w:ind w:left="284"/>
        <w:jc w:val="both"/>
        <w:rPr>
          <w:rFonts w:ascii="Times New Roman" w:hAnsi="Times New Roman"/>
          <w:b/>
          <w:sz w:val="24"/>
          <w:szCs w:val="24"/>
          <w:lang w:val="id-ID"/>
        </w:rPr>
      </w:pPr>
    </w:p>
    <w:p w:rsidR="00795005" w:rsidRPr="00F228EA" w:rsidRDefault="000F1505" w:rsidP="00DB2671">
      <w:pPr>
        <w:pStyle w:val="ListParagraph"/>
        <w:numPr>
          <w:ilvl w:val="0"/>
          <w:numId w:val="4"/>
        </w:numPr>
        <w:spacing w:after="0" w:line="360" w:lineRule="auto"/>
        <w:ind w:left="360"/>
        <w:jc w:val="both"/>
        <w:rPr>
          <w:rFonts w:ascii="Times New Roman" w:hAnsi="Times New Roman"/>
          <w:b/>
          <w:sz w:val="24"/>
          <w:szCs w:val="24"/>
          <w:lang w:val="id-ID"/>
        </w:rPr>
      </w:pPr>
      <w:r w:rsidRPr="00BB17B4">
        <w:rPr>
          <w:rFonts w:ascii="Times New Roman" w:hAnsi="Times New Roman"/>
          <w:b/>
          <w:sz w:val="24"/>
          <w:szCs w:val="24"/>
          <w:lang w:val="de-DE"/>
        </w:rPr>
        <w:t>Disc</w:t>
      </w:r>
      <w:r w:rsidR="00204A81" w:rsidRPr="00BB17B4">
        <w:rPr>
          <w:rFonts w:ascii="Times New Roman" w:hAnsi="Times New Roman"/>
          <w:b/>
          <w:sz w:val="24"/>
          <w:szCs w:val="24"/>
          <w:lang w:val="de-DE"/>
        </w:rPr>
        <w:t>riminan</w:t>
      </w:r>
      <w:r w:rsidRPr="00BB17B4">
        <w:rPr>
          <w:rFonts w:ascii="Times New Roman" w:hAnsi="Times New Roman"/>
          <w:b/>
          <w:sz w:val="24"/>
          <w:szCs w:val="24"/>
          <w:lang w:val="de-DE"/>
        </w:rPr>
        <w:t>t Analysis</w:t>
      </w:r>
    </w:p>
    <w:p w:rsidR="00204A81" w:rsidRPr="00986D11" w:rsidRDefault="00DC1426" w:rsidP="00986D11">
      <w:pPr>
        <w:spacing w:after="0" w:line="240" w:lineRule="auto"/>
        <w:ind w:left="360"/>
        <w:jc w:val="both"/>
        <w:rPr>
          <w:rFonts w:ascii="Times New Roman" w:hAnsi="Times New Roman" w:cs="Times New Roman"/>
          <w:sz w:val="24"/>
          <w:szCs w:val="24"/>
          <w:lang w:val="id-ID"/>
        </w:rPr>
      </w:pPr>
      <w:r w:rsidRPr="00BB17B4">
        <w:rPr>
          <w:rFonts w:ascii="Times New Roman" w:hAnsi="Times New Roman" w:cs="Times New Roman"/>
          <w:sz w:val="24"/>
          <w:szCs w:val="24"/>
          <w:lang w:val="de-DE"/>
        </w:rPr>
        <w:t>Based on discrimin</w:t>
      </w:r>
      <w:r w:rsidR="00252B6A" w:rsidRPr="00BB17B4">
        <w:rPr>
          <w:rFonts w:ascii="Times New Roman" w:hAnsi="Times New Roman" w:cs="Times New Roman"/>
          <w:sz w:val="24"/>
          <w:szCs w:val="24"/>
          <w:lang w:val="de-DE"/>
        </w:rPr>
        <w:t>ant analysis, test of</w:t>
      </w:r>
      <w:r w:rsidRPr="00BB17B4">
        <w:rPr>
          <w:rFonts w:ascii="Times New Roman" w:hAnsi="Times New Roman" w:cs="Times New Roman"/>
          <w:sz w:val="24"/>
          <w:szCs w:val="24"/>
          <w:lang w:val="de-DE"/>
        </w:rPr>
        <w:t xml:space="preserve"> equality of gr</w:t>
      </w:r>
      <w:r w:rsidR="00D15353" w:rsidRPr="00BB17B4">
        <w:rPr>
          <w:rFonts w:ascii="Times New Roman" w:hAnsi="Times New Roman" w:cs="Times New Roman"/>
          <w:sz w:val="24"/>
          <w:szCs w:val="24"/>
          <w:lang w:val="de-DE"/>
        </w:rPr>
        <w:t>oup means shown</w:t>
      </w:r>
      <w:r w:rsidRPr="00BB17B4">
        <w:rPr>
          <w:rFonts w:ascii="Times New Roman" w:hAnsi="Times New Roman" w:cs="Times New Roman"/>
          <w:sz w:val="24"/>
          <w:szCs w:val="24"/>
          <w:lang w:val="de-DE"/>
        </w:rPr>
        <w:t xml:space="preserve"> underneath.</w:t>
      </w:r>
    </w:p>
    <w:p w:rsidR="00206AD3" w:rsidRDefault="00206AD3" w:rsidP="000C30CF">
      <w:pPr>
        <w:spacing w:after="0" w:line="240" w:lineRule="auto"/>
        <w:jc w:val="both"/>
        <w:rPr>
          <w:rFonts w:ascii="Times New Roman" w:hAnsi="Times New Roman" w:cs="Times New Roman"/>
        </w:rPr>
      </w:pPr>
    </w:p>
    <w:p w:rsidR="00206AD3" w:rsidRPr="00252B6A" w:rsidRDefault="00206AD3" w:rsidP="000C30CF">
      <w:pPr>
        <w:spacing w:after="0" w:line="240" w:lineRule="auto"/>
        <w:jc w:val="both"/>
        <w:rPr>
          <w:rFonts w:ascii="Times New Roman" w:hAnsi="Times New Roman" w:cs="Times New Roman"/>
        </w:rPr>
      </w:pPr>
      <w:r w:rsidRPr="00206AD3">
        <w:rPr>
          <w:rFonts w:ascii="Times New Roman" w:hAnsi="Times New Roman" w:cs="Times New Roman"/>
          <w:noProof/>
          <w:lang w:val="id-ID" w:eastAsia="id-ID"/>
        </w:rPr>
        <w:drawing>
          <wp:inline distT="0" distB="0" distL="0" distR="0">
            <wp:extent cx="4848225" cy="1257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8225" cy="1257300"/>
                    </a:xfrm>
                    <a:prstGeom prst="rect">
                      <a:avLst/>
                    </a:prstGeom>
                    <a:noFill/>
                    <a:ln>
                      <a:noFill/>
                    </a:ln>
                  </pic:spPr>
                </pic:pic>
              </a:graphicData>
            </a:graphic>
          </wp:inline>
        </w:drawing>
      </w:r>
    </w:p>
    <w:p w:rsidR="00204A81" w:rsidRPr="00F231CA" w:rsidRDefault="00204A81" w:rsidP="00DC1426">
      <w:pPr>
        <w:spacing w:after="0" w:line="240" w:lineRule="auto"/>
        <w:ind w:left="360"/>
        <w:jc w:val="both"/>
        <w:rPr>
          <w:rFonts w:ascii="Times New Roman" w:hAnsi="Times New Roman" w:cs="Times New Roman"/>
          <w:sz w:val="20"/>
          <w:szCs w:val="20"/>
        </w:rPr>
      </w:pPr>
    </w:p>
    <w:p w:rsidR="000C0D92" w:rsidRDefault="000C0D92" w:rsidP="0083027F">
      <w:pPr>
        <w:autoSpaceDE w:val="0"/>
        <w:autoSpaceDN w:val="0"/>
        <w:adjustRightInd w:val="0"/>
        <w:spacing w:after="0" w:line="240" w:lineRule="auto"/>
        <w:rPr>
          <w:rFonts w:ascii="Arial" w:hAnsi="Arial" w:cs="Arial"/>
          <w:b/>
          <w:bCs/>
          <w:color w:val="000000"/>
          <w:sz w:val="28"/>
          <w:szCs w:val="28"/>
          <w:lang w:val="id-ID"/>
        </w:rPr>
      </w:pPr>
    </w:p>
    <w:p w:rsidR="00565930" w:rsidRDefault="00C05072" w:rsidP="008A539E">
      <w:pPr>
        <w:spacing w:after="0" w:line="36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lang w:val="id-ID"/>
        </w:rPr>
        <w:t xml:space="preserve">If </w:t>
      </w:r>
      <w:r>
        <w:rPr>
          <w:rFonts w:ascii="Times New Roman" w:hAnsi="Times New Roman" w:cs="Times New Roman"/>
          <w:sz w:val="24"/>
          <w:szCs w:val="24"/>
        </w:rPr>
        <w:t xml:space="preserve">Wilks’ Lambda </w:t>
      </w:r>
      <w:r>
        <w:rPr>
          <w:rFonts w:ascii="Times New Roman" w:hAnsi="Times New Roman" w:cs="Times New Roman"/>
          <w:sz w:val="24"/>
          <w:szCs w:val="24"/>
          <w:lang w:val="id-ID"/>
        </w:rPr>
        <w:t xml:space="preserve">value getting close to </w:t>
      </w:r>
      <w:r>
        <w:rPr>
          <w:rFonts w:ascii="Times New Roman" w:hAnsi="Times New Roman" w:cs="Times New Roman"/>
          <w:sz w:val="24"/>
          <w:szCs w:val="24"/>
        </w:rPr>
        <w:t>“ 0</w:t>
      </w:r>
      <w:r>
        <w:rPr>
          <w:rFonts w:ascii="Times New Roman" w:hAnsi="Times New Roman" w:cs="Times New Roman"/>
          <w:sz w:val="24"/>
          <w:szCs w:val="24"/>
          <w:lang w:val="id-ID"/>
        </w:rPr>
        <w:t>”, it means</w:t>
      </w:r>
      <w:r w:rsidRPr="00431BCC">
        <w:rPr>
          <w:rFonts w:ascii="Times New Roman" w:eastAsia="Times New Roman" w:hAnsi="Times New Roman" w:cs="Times New Roman"/>
          <w:sz w:val="24"/>
          <w:szCs w:val="24"/>
        </w:rPr>
        <w:t xml:space="preserve"> </w:t>
      </w:r>
      <w:r w:rsidR="0000567A">
        <w:rPr>
          <w:rFonts w:ascii="Times New Roman" w:eastAsia="Times New Roman" w:hAnsi="Times New Roman" w:cs="Times New Roman"/>
          <w:sz w:val="24"/>
          <w:szCs w:val="24"/>
        </w:rPr>
        <w:t xml:space="preserve">the </w:t>
      </w:r>
      <w:r w:rsidR="0000567A">
        <w:rPr>
          <w:rFonts w:ascii="Times New Roman" w:eastAsia="Times New Roman" w:hAnsi="Times New Roman" w:cs="Times New Roman"/>
          <w:sz w:val="24"/>
          <w:szCs w:val="24"/>
          <w:lang w:val="id-ID"/>
        </w:rPr>
        <w:t>variables</w:t>
      </w:r>
      <w:r w:rsidR="00943F38">
        <w:rPr>
          <w:rFonts w:ascii="Times New Roman" w:eastAsia="Times New Roman" w:hAnsi="Times New Roman" w:cs="Times New Roman"/>
          <w:sz w:val="24"/>
          <w:szCs w:val="24"/>
        </w:rPr>
        <w:t xml:space="preserve"> of each group (independent and local chains</w:t>
      </w:r>
      <w:r>
        <w:rPr>
          <w:rFonts w:ascii="Times New Roman" w:eastAsia="Times New Roman" w:hAnsi="Times New Roman" w:cs="Times New Roman"/>
          <w:sz w:val="24"/>
          <w:szCs w:val="24"/>
        </w:rPr>
        <w:t xml:space="preserve">) tend to be in different category.  </w:t>
      </w:r>
      <w:r w:rsidRPr="000C0D92">
        <w:rPr>
          <w:rFonts w:ascii="Times New Roman" w:eastAsia="Times New Roman" w:hAnsi="Times New Roman" w:cs="Times New Roman"/>
          <w:sz w:val="24"/>
          <w:szCs w:val="24"/>
          <w:lang w:val="id-ID"/>
        </w:rPr>
        <w:t xml:space="preserve">Conversely, if </w:t>
      </w:r>
      <w:r w:rsidRPr="000C0D92">
        <w:rPr>
          <w:rFonts w:ascii="Times New Roman" w:hAnsi="Times New Roman" w:cs="Times New Roman"/>
          <w:sz w:val="24"/>
          <w:szCs w:val="24"/>
        </w:rPr>
        <w:t xml:space="preserve">Wilks’ Lambda </w:t>
      </w:r>
      <w:r w:rsidRPr="000C0D92">
        <w:rPr>
          <w:rFonts w:ascii="Times New Roman" w:hAnsi="Times New Roman" w:cs="Times New Roman"/>
          <w:sz w:val="24"/>
          <w:szCs w:val="24"/>
          <w:lang w:val="id-ID"/>
        </w:rPr>
        <w:t xml:space="preserve">value getting close to </w:t>
      </w:r>
      <w:r w:rsidRPr="000C0D92">
        <w:rPr>
          <w:rFonts w:ascii="Times New Roman" w:hAnsi="Times New Roman" w:cs="Times New Roman"/>
          <w:sz w:val="24"/>
          <w:szCs w:val="24"/>
        </w:rPr>
        <w:t xml:space="preserve">“ </w:t>
      </w:r>
      <w:r w:rsidRPr="000C0D92">
        <w:rPr>
          <w:rFonts w:ascii="Times New Roman" w:hAnsi="Times New Roman" w:cs="Times New Roman"/>
          <w:sz w:val="24"/>
          <w:szCs w:val="24"/>
          <w:lang w:val="id-ID"/>
        </w:rPr>
        <w:t>1”, it means</w:t>
      </w:r>
      <w:r w:rsidR="0000567A">
        <w:rPr>
          <w:rFonts w:ascii="Times New Roman" w:eastAsia="Times New Roman" w:hAnsi="Times New Roman" w:cs="Times New Roman"/>
          <w:sz w:val="24"/>
          <w:szCs w:val="24"/>
        </w:rPr>
        <w:t xml:space="preserve"> the </w:t>
      </w:r>
      <w:r w:rsidR="0000567A">
        <w:rPr>
          <w:rFonts w:ascii="Times New Roman" w:eastAsia="Times New Roman" w:hAnsi="Times New Roman" w:cs="Times New Roman"/>
          <w:sz w:val="24"/>
          <w:szCs w:val="24"/>
          <w:lang w:val="id-ID"/>
        </w:rPr>
        <w:t>variables</w:t>
      </w:r>
      <w:r w:rsidRPr="000C0D92">
        <w:rPr>
          <w:rFonts w:ascii="Times New Roman" w:eastAsia="Times New Roman" w:hAnsi="Times New Roman" w:cs="Times New Roman"/>
          <w:sz w:val="24"/>
          <w:szCs w:val="24"/>
        </w:rPr>
        <w:t xml:space="preserve"> of each group tend to be in same category</w:t>
      </w:r>
      <w:r w:rsidR="00565930">
        <w:rPr>
          <w:rFonts w:ascii="Times New Roman" w:eastAsia="Times New Roman" w:hAnsi="Times New Roman" w:cs="Times New Roman"/>
          <w:sz w:val="24"/>
          <w:szCs w:val="24"/>
        </w:rPr>
        <w:t>.</w:t>
      </w:r>
      <w:r w:rsidRPr="000C0D92">
        <w:rPr>
          <w:rFonts w:ascii="Times New Roman" w:eastAsia="Times New Roman" w:hAnsi="Times New Roman" w:cs="Times New Roman"/>
          <w:sz w:val="24"/>
          <w:szCs w:val="24"/>
        </w:rPr>
        <w:t xml:space="preserve"> </w:t>
      </w:r>
    </w:p>
    <w:p w:rsidR="00C05072" w:rsidRPr="007F04DA" w:rsidRDefault="00C05072" w:rsidP="008A539E">
      <w:pPr>
        <w:spacing w:after="0" w:line="360" w:lineRule="auto"/>
        <w:ind w:firstLine="360"/>
        <w:jc w:val="both"/>
        <w:rPr>
          <w:rFonts w:ascii="Times New Roman" w:hAnsi="Times New Roman" w:cs="Times New Roman"/>
          <w:sz w:val="24"/>
          <w:szCs w:val="24"/>
          <w:lang w:val="id-ID"/>
        </w:rPr>
      </w:pPr>
      <w:r w:rsidRPr="007F04DA">
        <w:rPr>
          <w:rFonts w:ascii="Times New Roman" w:hAnsi="Times New Roman" w:cs="Times New Roman"/>
          <w:sz w:val="24"/>
          <w:szCs w:val="24"/>
          <w:lang w:val="id-ID"/>
        </w:rPr>
        <w:t xml:space="preserve">If </w:t>
      </w:r>
      <w:r w:rsidR="00565930">
        <w:rPr>
          <w:rFonts w:ascii="Times New Roman" w:hAnsi="Times New Roman" w:cs="Times New Roman"/>
          <w:sz w:val="24"/>
          <w:szCs w:val="24"/>
          <w:lang w:val="id-ID"/>
        </w:rPr>
        <w:t>“F” value getting bigger</w:t>
      </w:r>
      <w:r w:rsidRPr="007F04D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it </w:t>
      </w:r>
      <w:r w:rsidRPr="007F04DA">
        <w:rPr>
          <w:rFonts w:ascii="Times New Roman" w:hAnsi="Times New Roman" w:cs="Times New Roman"/>
          <w:sz w:val="24"/>
          <w:szCs w:val="24"/>
          <w:lang w:val="id-ID"/>
        </w:rPr>
        <w:t>means</w:t>
      </w:r>
      <w:r w:rsidR="00821345">
        <w:rPr>
          <w:rFonts w:ascii="Times New Roman" w:hAnsi="Times New Roman" w:cs="Times New Roman"/>
          <w:sz w:val="24"/>
          <w:szCs w:val="24"/>
          <w:lang w:val="id-ID"/>
        </w:rPr>
        <w:t xml:space="preserve"> variable</w:t>
      </w:r>
      <w:r>
        <w:rPr>
          <w:rFonts w:ascii="Times New Roman" w:hAnsi="Times New Roman" w:cs="Times New Roman"/>
          <w:sz w:val="24"/>
          <w:szCs w:val="24"/>
          <w:lang w:val="id-ID"/>
        </w:rPr>
        <w:t>s affect satisfaction between</w:t>
      </w:r>
      <w:r w:rsidRPr="007F04DA">
        <w:rPr>
          <w:rFonts w:ascii="Times New Roman" w:hAnsi="Times New Roman" w:cs="Times New Roman"/>
          <w:sz w:val="24"/>
          <w:szCs w:val="24"/>
          <w:lang w:val="id-ID"/>
        </w:rPr>
        <w:t xml:space="preserve"> </w:t>
      </w:r>
      <w:r>
        <w:rPr>
          <w:rFonts w:ascii="Times New Roman" w:hAnsi="Times New Roman" w:cs="Times New Roman"/>
          <w:sz w:val="24"/>
          <w:szCs w:val="24"/>
          <w:lang w:val="id-ID"/>
        </w:rPr>
        <w:t>two groups getting difference, with reference</w:t>
      </w:r>
      <w:r>
        <w:rPr>
          <w:rFonts w:ascii="Times New Roman" w:hAnsi="Times New Roman" w:cs="Times New Roman"/>
          <w:sz w:val="24"/>
          <w:szCs w:val="24"/>
        </w:rPr>
        <w:t>s</w:t>
      </w:r>
      <w:r>
        <w:rPr>
          <w:rFonts w:ascii="Times New Roman" w:hAnsi="Times New Roman" w:cs="Times New Roman"/>
          <w:sz w:val="24"/>
          <w:szCs w:val="24"/>
          <w:lang w:val="id-ID"/>
        </w:rPr>
        <w:t xml:space="preserve"> as follows: </w:t>
      </w:r>
    </w:p>
    <w:p w:rsidR="00C05072" w:rsidRPr="0034025C" w:rsidRDefault="00C05072" w:rsidP="00DB2671">
      <w:pPr>
        <w:numPr>
          <w:ilvl w:val="0"/>
          <w:numId w:val="2"/>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if Sig. &gt; 0.</w:t>
      </w:r>
      <w:r w:rsidRPr="0034025C">
        <w:rPr>
          <w:rFonts w:ascii="Times New Roman" w:hAnsi="Times New Roman" w:cs="Times New Roman"/>
          <w:sz w:val="24"/>
          <w:szCs w:val="24"/>
        </w:rPr>
        <w:t xml:space="preserve">05; mean there was </w:t>
      </w:r>
      <w:r w:rsidR="00821345">
        <w:rPr>
          <w:rFonts w:ascii="Times New Roman" w:hAnsi="Times New Roman" w:cs="Times New Roman"/>
          <w:sz w:val="24"/>
          <w:szCs w:val="24"/>
        </w:rPr>
        <w:t xml:space="preserve">no difference within </w:t>
      </w:r>
      <w:r w:rsidR="00821345">
        <w:rPr>
          <w:rFonts w:ascii="Times New Roman" w:hAnsi="Times New Roman" w:cs="Times New Roman"/>
          <w:sz w:val="24"/>
          <w:szCs w:val="24"/>
          <w:lang w:val="id-ID"/>
        </w:rPr>
        <w:t>variable</w:t>
      </w:r>
      <w:r w:rsidRPr="0034025C">
        <w:rPr>
          <w:rFonts w:ascii="Times New Roman" w:hAnsi="Times New Roman" w:cs="Times New Roman"/>
          <w:sz w:val="24"/>
          <w:szCs w:val="24"/>
        </w:rPr>
        <w:t xml:space="preserve">s that affect customer satisfaction between two groups of restaurant. </w:t>
      </w:r>
    </w:p>
    <w:p w:rsidR="00C05072" w:rsidRPr="0034025C" w:rsidRDefault="00C05072" w:rsidP="00DB2671">
      <w:pPr>
        <w:numPr>
          <w:ilvl w:val="0"/>
          <w:numId w:val="2"/>
        </w:numPr>
        <w:spacing w:after="0" w:line="360" w:lineRule="auto"/>
        <w:ind w:left="567"/>
        <w:jc w:val="both"/>
        <w:rPr>
          <w:rFonts w:ascii="Times New Roman" w:hAnsi="Times New Roman" w:cs="Times New Roman"/>
          <w:sz w:val="24"/>
          <w:szCs w:val="24"/>
        </w:rPr>
      </w:pPr>
      <w:r w:rsidRPr="0034025C">
        <w:rPr>
          <w:rFonts w:ascii="Times New Roman" w:hAnsi="Times New Roman" w:cs="Times New Roman"/>
          <w:sz w:val="24"/>
          <w:szCs w:val="24"/>
        </w:rPr>
        <w:t>if</w:t>
      </w:r>
      <w:r>
        <w:rPr>
          <w:rFonts w:ascii="Times New Roman" w:hAnsi="Times New Roman" w:cs="Times New Roman"/>
          <w:sz w:val="24"/>
          <w:szCs w:val="24"/>
        </w:rPr>
        <w:t xml:space="preserve"> Sig. &lt; 0.</w:t>
      </w:r>
      <w:r w:rsidRPr="0034025C">
        <w:rPr>
          <w:rFonts w:ascii="Times New Roman" w:hAnsi="Times New Roman" w:cs="Times New Roman"/>
          <w:sz w:val="24"/>
          <w:szCs w:val="24"/>
        </w:rPr>
        <w:t>05; mean there was differences</w:t>
      </w:r>
      <w:r w:rsidR="00821345">
        <w:rPr>
          <w:rFonts w:ascii="Times New Roman" w:hAnsi="Times New Roman" w:cs="Times New Roman"/>
          <w:sz w:val="24"/>
          <w:szCs w:val="24"/>
        </w:rPr>
        <w:t xml:space="preserve"> within </w:t>
      </w:r>
      <w:r w:rsidR="00821345">
        <w:rPr>
          <w:rFonts w:ascii="Times New Roman" w:hAnsi="Times New Roman" w:cs="Times New Roman"/>
          <w:sz w:val="24"/>
          <w:szCs w:val="24"/>
          <w:lang w:val="id-ID"/>
        </w:rPr>
        <w:t>variable</w:t>
      </w:r>
      <w:r w:rsidRPr="0034025C">
        <w:rPr>
          <w:rFonts w:ascii="Times New Roman" w:hAnsi="Times New Roman" w:cs="Times New Roman"/>
          <w:sz w:val="24"/>
          <w:szCs w:val="24"/>
        </w:rPr>
        <w:t xml:space="preserve">s that affect customer satisfaction between two groups of restaurant. </w:t>
      </w:r>
    </w:p>
    <w:p w:rsidR="00C05072" w:rsidRDefault="00C05072" w:rsidP="0083027F">
      <w:pPr>
        <w:autoSpaceDE w:val="0"/>
        <w:autoSpaceDN w:val="0"/>
        <w:adjustRightInd w:val="0"/>
        <w:spacing w:after="0" w:line="240" w:lineRule="auto"/>
        <w:rPr>
          <w:rFonts w:ascii="Times New Roman" w:hAnsi="Times New Roman" w:cs="Times New Roman"/>
          <w:sz w:val="24"/>
          <w:szCs w:val="24"/>
        </w:rPr>
      </w:pPr>
    </w:p>
    <w:p w:rsidR="00D6100C" w:rsidRPr="008F7C65" w:rsidRDefault="00C56DA5" w:rsidP="0083027F">
      <w:pPr>
        <w:autoSpaceDE w:val="0"/>
        <w:autoSpaceDN w:val="0"/>
        <w:adjustRightInd w:val="0"/>
        <w:spacing w:after="0" w:line="240" w:lineRule="auto"/>
        <w:rPr>
          <w:rFonts w:ascii="Arial" w:hAnsi="Arial" w:cs="Arial"/>
          <w:b/>
          <w:bCs/>
          <w:color w:val="000000"/>
          <w:sz w:val="28"/>
          <w:szCs w:val="28"/>
          <w:lang w:val="id-ID"/>
        </w:rPr>
      </w:pPr>
      <w:r w:rsidRPr="00C56DA5">
        <w:rPr>
          <w:rFonts w:ascii="Arial" w:hAnsi="Arial" w:cs="Arial"/>
          <w:b/>
          <w:bCs/>
          <w:noProof/>
          <w:color w:val="000000"/>
          <w:sz w:val="28"/>
          <w:szCs w:val="28"/>
          <w:lang w:val="id-ID" w:eastAsia="id-ID"/>
        </w:rPr>
        <w:lastRenderedPageBreak/>
        <w:drawing>
          <wp:inline distT="0" distB="0" distL="0" distR="0">
            <wp:extent cx="5417820" cy="2269002"/>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7820" cy="2269002"/>
                    </a:xfrm>
                    <a:prstGeom prst="rect">
                      <a:avLst/>
                    </a:prstGeom>
                    <a:noFill/>
                    <a:ln>
                      <a:noFill/>
                    </a:ln>
                  </pic:spPr>
                </pic:pic>
              </a:graphicData>
            </a:graphic>
          </wp:inline>
        </w:drawing>
      </w:r>
    </w:p>
    <w:p w:rsidR="00C56DA5" w:rsidRDefault="00C56DA5" w:rsidP="0083027F">
      <w:pPr>
        <w:autoSpaceDE w:val="0"/>
        <w:autoSpaceDN w:val="0"/>
        <w:adjustRightInd w:val="0"/>
        <w:spacing w:after="0" w:line="240" w:lineRule="auto"/>
        <w:rPr>
          <w:rFonts w:ascii="Times New Roman" w:hAnsi="Times New Roman" w:cs="Times New Roman"/>
          <w:b/>
          <w:bCs/>
          <w:color w:val="000000"/>
          <w:lang w:val="id-ID"/>
        </w:rPr>
      </w:pPr>
    </w:p>
    <w:p w:rsidR="00C56DA5" w:rsidRPr="00716AFF" w:rsidRDefault="00716AFF" w:rsidP="00ED19AA">
      <w:pPr>
        <w:autoSpaceDE w:val="0"/>
        <w:autoSpaceDN w:val="0"/>
        <w:adjustRightInd w:val="0"/>
        <w:spacing w:after="0" w:line="360" w:lineRule="auto"/>
        <w:ind w:firstLine="720"/>
        <w:jc w:val="both"/>
        <w:rPr>
          <w:rFonts w:ascii="Times New Roman" w:hAnsi="Times New Roman" w:cs="Times New Roman"/>
          <w:bCs/>
          <w:color w:val="000000"/>
          <w:lang w:val="id-ID"/>
        </w:rPr>
      </w:pPr>
      <w:r w:rsidRPr="00716AFF">
        <w:rPr>
          <w:rFonts w:ascii="Times New Roman" w:hAnsi="Times New Roman" w:cs="Times New Roman"/>
          <w:bCs/>
          <w:color w:val="000000"/>
          <w:lang w:val="id-ID"/>
        </w:rPr>
        <w:t>Based on Group Statistics Table</w:t>
      </w:r>
      <w:r>
        <w:rPr>
          <w:rFonts w:ascii="Times New Roman" w:hAnsi="Times New Roman" w:cs="Times New Roman"/>
          <w:bCs/>
          <w:color w:val="000000"/>
          <w:lang w:val="id-ID"/>
        </w:rPr>
        <w:t xml:space="preserve">, the performance of restaurant indicator of Independent restaurant was 3.7496 (good) meanwhile, performance of Local Chain Restaurant was 3.7507 (good). Degree of importantant level of both </w:t>
      </w:r>
      <w:r w:rsidR="003F530A">
        <w:rPr>
          <w:rFonts w:ascii="Times New Roman" w:hAnsi="Times New Roman" w:cs="Times New Roman"/>
          <w:bCs/>
          <w:color w:val="000000"/>
          <w:lang w:val="id-ID"/>
        </w:rPr>
        <w:t xml:space="preserve">two </w:t>
      </w:r>
      <w:r>
        <w:rPr>
          <w:rFonts w:ascii="Times New Roman" w:hAnsi="Times New Roman" w:cs="Times New Roman"/>
          <w:bCs/>
          <w:color w:val="000000"/>
          <w:lang w:val="id-ID"/>
        </w:rPr>
        <w:t>group</w:t>
      </w:r>
      <w:r w:rsidR="003F530A">
        <w:rPr>
          <w:rFonts w:ascii="Times New Roman" w:hAnsi="Times New Roman" w:cs="Times New Roman"/>
          <w:bCs/>
          <w:color w:val="000000"/>
          <w:lang w:val="id-ID"/>
        </w:rPr>
        <w:t>s</w:t>
      </w:r>
      <w:r>
        <w:rPr>
          <w:rFonts w:ascii="Times New Roman" w:hAnsi="Times New Roman" w:cs="Times New Roman"/>
          <w:bCs/>
          <w:color w:val="000000"/>
          <w:lang w:val="id-ID"/>
        </w:rPr>
        <w:t xml:space="preserve"> also showed the same </w:t>
      </w:r>
      <w:r w:rsidR="003F530A">
        <w:rPr>
          <w:rFonts w:ascii="Times New Roman" w:hAnsi="Times New Roman" w:cs="Times New Roman"/>
          <w:bCs/>
          <w:color w:val="000000"/>
          <w:lang w:val="id-ID"/>
        </w:rPr>
        <w:t>catagory (3.9335 for independent and 3.9679 for local chain).</w:t>
      </w:r>
      <w:r>
        <w:rPr>
          <w:rFonts w:ascii="Times New Roman" w:hAnsi="Times New Roman" w:cs="Times New Roman"/>
          <w:bCs/>
          <w:color w:val="000000"/>
          <w:lang w:val="id-ID"/>
        </w:rPr>
        <w:t xml:space="preserve"> </w:t>
      </w:r>
      <w:r w:rsidR="00ED19AA">
        <w:rPr>
          <w:rFonts w:ascii="Times New Roman" w:hAnsi="Times New Roman" w:cs="Times New Roman"/>
          <w:bCs/>
          <w:color w:val="000000"/>
          <w:lang w:val="id-ID"/>
        </w:rPr>
        <w:t>In addition, satisfaction level of Lo</w:t>
      </w:r>
      <w:r w:rsidR="00EA64AA">
        <w:rPr>
          <w:rFonts w:ascii="Times New Roman" w:hAnsi="Times New Roman" w:cs="Times New Roman"/>
          <w:bCs/>
          <w:color w:val="000000"/>
          <w:lang w:val="id-ID"/>
        </w:rPr>
        <w:t>cal Chain Restaurants were 4.1840</w:t>
      </w:r>
      <w:r w:rsidR="00ED19AA">
        <w:rPr>
          <w:rFonts w:ascii="Times New Roman" w:hAnsi="Times New Roman" w:cs="Times New Roman"/>
          <w:bCs/>
          <w:color w:val="000000"/>
          <w:lang w:val="id-ID"/>
        </w:rPr>
        <w:t>, higher than</w:t>
      </w:r>
      <w:r w:rsidR="00EA64AA">
        <w:rPr>
          <w:rFonts w:ascii="Times New Roman" w:hAnsi="Times New Roman" w:cs="Times New Roman"/>
          <w:bCs/>
          <w:color w:val="000000"/>
          <w:lang w:val="id-ID"/>
        </w:rPr>
        <w:t xml:space="preserve"> Independent Restaurants (4.0521</w:t>
      </w:r>
      <w:r w:rsidR="00ED19AA">
        <w:rPr>
          <w:rFonts w:ascii="Times New Roman" w:hAnsi="Times New Roman" w:cs="Times New Roman"/>
          <w:bCs/>
          <w:color w:val="000000"/>
          <w:lang w:val="id-ID"/>
        </w:rPr>
        <w:t>).</w:t>
      </w:r>
    </w:p>
    <w:p w:rsidR="00C56DA5" w:rsidRDefault="00C56DA5" w:rsidP="0083027F">
      <w:pPr>
        <w:autoSpaceDE w:val="0"/>
        <w:autoSpaceDN w:val="0"/>
        <w:adjustRightInd w:val="0"/>
        <w:spacing w:after="0" w:line="240" w:lineRule="auto"/>
        <w:rPr>
          <w:rFonts w:ascii="Times New Roman" w:hAnsi="Times New Roman" w:cs="Times New Roman"/>
          <w:b/>
          <w:bCs/>
          <w:color w:val="000000"/>
          <w:lang w:val="id-ID"/>
        </w:rPr>
      </w:pPr>
    </w:p>
    <w:p w:rsidR="00C56DA5" w:rsidRDefault="00C56DA5" w:rsidP="0083027F">
      <w:pPr>
        <w:autoSpaceDE w:val="0"/>
        <w:autoSpaceDN w:val="0"/>
        <w:adjustRightInd w:val="0"/>
        <w:spacing w:after="0" w:line="240" w:lineRule="auto"/>
        <w:rPr>
          <w:rFonts w:ascii="Times New Roman" w:hAnsi="Times New Roman" w:cs="Times New Roman"/>
          <w:b/>
          <w:bCs/>
          <w:color w:val="000000"/>
          <w:lang w:val="id-ID"/>
        </w:rPr>
      </w:pPr>
    </w:p>
    <w:p w:rsidR="00D6100C" w:rsidRDefault="0083027F" w:rsidP="0083027F">
      <w:pPr>
        <w:autoSpaceDE w:val="0"/>
        <w:autoSpaceDN w:val="0"/>
        <w:adjustRightInd w:val="0"/>
        <w:spacing w:after="0" w:line="240" w:lineRule="auto"/>
        <w:rPr>
          <w:rFonts w:ascii="Times New Roman" w:hAnsi="Times New Roman" w:cs="Times New Roman"/>
          <w:b/>
          <w:bCs/>
          <w:color w:val="000000"/>
        </w:rPr>
      </w:pPr>
      <w:r w:rsidRPr="00536F41">
        <w:rPr>
          <w:rFonts w:ascii="Times New Roman" w:hAnsi="Times New Roman" w:cs="Times New Roman"/>
          <w:b/>
          <w:bCs/>
          <w:color w:val="000000"/>
        </w:rPr>
        <w:t>Box's Test of Equality of Covariance Matrices</w:t>
      </w:r>
    </w:p>
    <w:p w:rsidR="00D6100C" w:rsidRPr="00F228EA" w:rsidRDefault="00D6100C" w:rsidP="0083027F">
      <w:pPr>
        <w:autoSpaceDE w:val="0"/>
        <w:autoSpaceDN w:val="0"/>
        <w:adjustRightInd w:val="0"/>
        <w:spacing w:after="0" w:line="240" w:lineRule="auto"/>
        <w:rPr>
          <w:rFonts w:ascii="Times New Roman" w:hAnsi="Times New Roman" w:cs="Times New Roman"/>
          <w:b/>
          <w:bCs/>
          <w:color w:val="000000"/>
          <w:lang w:val="id-ID"/>
        </w:rPr>
      </w:pPr>
      <w:r w:rsidRPr="00D6100C">
        <w:rPr>
          <w:rFonts w:ascii="Times New Roman" w:hAnsi="Times New Roman" w:cs="Times New Roman"/>
          <w:b/>
          <w:bCs/>
          <w:noProof/>
          <w:color w:val="000000"/>
          <w:lang w:val="id-ID" w:eastAsia="id-ID"/>
        </w:rPr>
        <w:drawing>
          <wp:inline distT="0" distB="0" distL="0" distR="0">
            <wp:extent cx="3028950" cy="1876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1876425"/>
                    </a:xfrm>
                    <a:prstGeom prst="rect">
                      <a:avLst/>
                    </a:prstGeom>
                    <a:noFill/>
                    <a:ln>
                      <a:noFill/>
                    </a:ln>
                  </pic:spPr>
                </pic:pic>
              </a:graphicData>
            </a:graphic>
          </wp:inline>
        </w:drawing>
      </w:r>
    </w:p>
    <w:p w:rsidR="00D6100C" w:rsidRDefault="00D6100C" w:rsidP="0083027F">
      <w:pPr>
        <w:autoSpaceDE w:val="0"/>
        <w:autoSpaceDN w:val="0"/>
        <w:adjustRightInd w:val="0"/>
        <w:spacing w:after="0" w:line="240" w:lineRule="auto"/>
        <w:rPr>
          <w:rFonts w:ascii="Times New Roman" w:hAnsi="Times New Roman" w:cs="Times New Roman"/>
          <w:b/>
          <w:bCs/>
          <w:color w:val="000000"/>
        </w:rPr>
      </w:pPr>
      <w:r w:rsidRPr="00D6100C">
        <w:rPr>
          <w:rFonts w:ascii="Times New Roman" w:hAnsi="Times New Roman" w:cs="Times New Roman"/>
          <w:b/>
          <w:bCs/>
          <w:noProof/>
          <w:color w:val="000000"/>
          <w:lang w:val="id-ID" w:eastAsia="id-ID"/>
        </w:rPr>
        <w:drawing>
          <wp:inline distT="0" distB="0" distL="0" distR="0">
            <wp:extent cx="3600450" cy="1466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1466850"/>
                    </a:xfrm>
                    <a:prstGeom prst="rect">
                      <a:avLst/>
                    </a:prstGeom>
                    <a:noFill/>
                    <a:ln>
                      <a:noFill/>
                    </a:ln>
                  </pic:spPr>
                </pic:pic>
              </a:graphicData>
            </a:graphic>
          </wp:inline>
        </w:drawing>
      </w:r>
    </w:p>
    <w:p w:rsidR="00D6100C" w:rsidRDefault="00D6100C" w:rsidP="0083027F">
      <w:pPr>
        <w:autoSpaceDE w:val="0"/>
        <w:autoSpaceDN w:val="0"/>
        <w:adjustRightInd w:val="0"/>
        <w:spacing w:after="0" w:line="240" w:lineRule="auto"/>
        <w:rPr>
          <w:rFonts w:ascii="Times New Roman" w:hAnsi="Times New Roman" w:cs="Times New Roman"/>
          <w:b/>
          <w:bCs/>
          <w:color w:val="000000"/>
          <w:lang w:val="id-ID"/>
        </w:rPr>
      </w:pPr>
    </w:p>
    <w:p w:rsidR="00F228EA" w:rsidRDefault="00F228EA" w:rsidP="0083027F">
      <w:pPr>
        <w:autoSpaceDE w:val="0"/>
        <w:autoSpaceDN w:val="0"/>
        <w:adjustRightInd w:val="0"/>
        <w:spacing w:after="0" w:line="240" w:lineRule="auto"/>
        <w:rPr>
          <w:rFonts w:ascii="Times New Roman" w:hAnsi="Times New Roman" w:cs="Times New Roman"/>
          <w:b/>
          <w:bCs/>
          <w:color w:val="000000"/>
          <w:lang w:val="id-ID"/>
        </w:rPr>
      </w:pPr>
    </w:p>
    <w:p w:rsidR="00F228EA" w:rsidRPr="00F228EA" w:rsidRDefault="00F228EA" w:rsidP="0083027F">
      <w:pPr>
        <w:autoSpaceDE w:val="0"/>
        <w:autoSpaceDN w:val="0"/>
        <w:adjustRightInd w:val="0"/>
        <w:spacing w:after="0" w:line="240" w:lineRule="auto"/>
        <w:rPr>
          <w:rFonts w:ascii="Times New Roman" w:hAnsi="Times New Roman" w:cs="Times New Roman"/>
          <w:b/>
          <w:bCs/>
          <w:color w:val="000000"/>
          <w:lang w:val="id-ID"/>
        </w:rPr>
      </w:pPr>
    </w:p>
    <w:p w:rsidR="00D6100C" w:rsidRDefault="00D6100C" w:rsidP="0083027F">
      <w:pPr>
        <w:autoSpaceDE w:val="0"/>
        <w:autoSpaceDN w:val="0"/>
        <w:adjustRightInd w:val="0"/>
        <w:spacing w:after="0" w:line="240" w:lineRule="auto"/>
        <w:rPr>
          <w:rFonts w:ascii="Times New Roman" w:hAnsi="Times New Roman" w:cs="Times New Roman"/>
          <w:b/>
          <w:bCs/>
          <w:color w:val="000000"/>
        </w:rPr>
      </w:pPr>
    </w:p>
    <w:p w:rsidR="003318A1" w:rsidRDefault="003318A1" w:rsidP="003318A1">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lastRenderedPageBreak/>
        <w:t>Summary of Canonical Discriminant Functions</w:t>
      </w:r>
    </w:p>
    <w:p w:rsidR="0083027F" w:rsidRDefault="0083027F" w:rsidP="0083027F">
      <w:pPr>
        <w:spacing w:after="0" w:line="240" w:lineRule="auto"/>
        <w:jc w:val="both"/>
      </w:pPr>
    </w:p>
    <w:p w:rsidR="003318A1" w:rsidRDefault="003318A1" w:rsidP="0083027F">
      <w:pPr>
        <w:spacing w:after="0" w:line="240" w:lineRule="auto"/>
        <w:jc w:val="both"/>
        <w:rPr>
          <w:lang w:val="id-ID"/>
        </w:rPr>
      </w:pPr>
      <w:r w:rsidRPr="003318A1">
        <w:rPr>
          <w:noProof/>
          <w:lang w:val="id-ID" w:eastAsia="id-ID"/>
        </w:rPr>
        <w:drawing>
          <wp:inline distT="0" distB="0" distL="0" distR="0">
            <wp:extent cx="4181475" cy="1266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475" cy="1266825"/>
                    </a:xfrm>
                    <a:prstGeom prst="rect">
                      <a:avLst/>
                    </a:prstGeom>
                    <a:noFill/>
                    <a:ln>
                      <a:noFill/>
                    </a:ln>
                  </pic:spPr>
                </pic:pic>
              </a:graphicData>
            </a:graphic>
          </wp:inline>
        </w:drawing>
      </w:r>
      <w:r w:rsidRPr="003318A1">
        <w:rPr>
          <w:noProof/>
          <w:lang w:val="id-ID" w:eastAsia="id-ID"/>
        </w:rPr>
        <w:drawing>
          <wp:inline distT="0" distB="0" distL="0" distR="0">
            <wp:extent cx="4152900" cy="9144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2900" cy="914400"/>
                    </a:xfrm>
                    <a:prstGeom prst="rect">
                      <a:avLst/>
                    </a:prstGeom>
                    <a:noFill/>
                    <a:ln>
                      <a:noFill/>
                    </a:ln>
                  </pic:spPr>
                </pic:pic>
              </a:graphicData>
            </a:graphic>
          </wp:inline>
        </w:drawing>
      </w:r>
    </w:p>
    <w:p w:rsidR="00F228EA" w:rsidRDefault="00F228EA" w:rsidP="00F228EA">
      <w:pPr>
        <w:autoSpaceDE w:val="0"/>
        <w:autoSpaceDN w:val="0"/>
        <w:adjustRightInd w:val="0"/>
        <w:spacing w:after="0" w:line="360" w:lineRule="auto"/>
        <w:jc w:val="both"/>
        <w:rPr>
          <w:rFonts w:ascii="Times New Roman" w:hAnsi="Times New Roman" w:cs="Times New Roman"/>
          <w:bCs/>
          <w:color w:val="FF0000"/>
          <w:sz w:val="24"/>
          <w:szCs w:val="24"/>
          <w:lang w:val="id-ID" w:eastAsia="id-ID"/>
        </w:rPr>
      </w:pPr>
    </w:p>
    <w:p w:rsidR="00F228EA" w:rsidRPr="00F228EA" w:rsidRDefault="00F228EA" w:rsidP="00F228EA">
      <w:pPr>
        <w:autoSpaceDE w:val="0"/>
        <w:autoSpaceDN w:val="0"/>
        <w:adjustRightInd w:val="0"/>
        <w:spacing w:after="0" w:line="360" w:lineRule="auto"/>
        <w:jc w:val="both"/>
        <w:rPr>
          <w:rFonts w:ascii="Times New Roman" w:hAnsi="Times New Roman" w:cs="Times New Roman"/>
          <w:bCs/>
          <w:sz w:val="24"/>
          <w:szCs w:val="24"/>
          <w:lang w:val="sv-SE" w:eastAsia="id-ID"/>
        </w:rPr>
      </w:pPr>
      <w:r w:rsidRPr="00F228EA">
        <w:rPr>
          <w:rFonts w:ascii="Times New Roman" w:hAnsi="Times New Roman" w:cs="Times New Roman"/>
          <w:bCs/>
          <w:sz w:val="24"/>
          <w:szCs w:val="24"/>
          <w:lang w:val="id-ID" w:eastAsia="id-ID"/>
        </w:rPr>
        <w:t>Wilk’ Lambda Ta</w:t>
      </w:r>
      <w:r>
        <w:rPr>
          <w:rFonts w:ascii="Times New Roman" w:hAnsi="Times New Roman" w:cs="Times New Roman"/>
          <w:bCs/>
          <w:sz w:val="24"/>
          <w:szCs w:val="24"/>
          <w:lang w:val="id-ID" w:eastAsia="id-ID"/>
        </w:rPr>
        <w:t>ble shows Chi-Square Value at 0.994 with Sig. 0.843</w:t>
      </w:r>
      <w:r w:rsidRPr="00F228EA">
        <w:rPr>
          <w:rFonts w:ascii="Times New Roman" w:hAnsi="Times New Roman" w:cs="Times New Roman"/>
          <w:bCs/>
          <w:sz w:val="24"/>
          <w:szCs w:val="24"/>
          <w:lang w:val="id-ID" w:eastAsia="id-ID"/>
        </w:rPr>
        <w:t>, which describe the behavior of customers between two gr</w:t>
      </w:r>
      <w:r w:rsidR="00A91BDE">
        <w:rPr>
          <w:rFonts w:ascii="Times New Roman" w:hAnsi="Times New Roman" w:cs="Times New Roman"/>
          <w:bCs/>
          <w:sz w:val="24"/>
          <w:szCs w:val="24"/>
          <w:lang w:val="id-ID" w:eastAsia="id-ID"/>
        </w:rPr>
        <w:t>oups catagory were</w:t>
      </w:r>
      <w:r>
        <w:rPr>
          <w:rFonts w:ascii="Times New Roman" w:hAnsi="Times New Roman" w:cs="Times New Roman"/>
          <w:bCs/>
          <w:sz w:val="24"/>
          <w:szCs w:val="24"/>
          <w:lang w:val="id-ID" w:eastAsia="id-ID"/>
        </w:rPr>
        <w:t xml:space="preserve"> </w:t>
      </w:r>
      <w:r w:rsidR="006E65F0">
        <w:rPr>
          <w:rFonts w:ascii="Times New Roman" w:hAnsi="Times New Roman" w:cs="Times New Roman"/>
          <w:bCs/>
          <w:sz w:val="24"/>
          <w:szCs w:val="24"/>
          <w:lang w:val="id-ID" w:eastAsia="id-ID"/>
        </w:rPr>
        <w:t xml:space="preserve">in </w:t>
      </w:r>
      <w:r>
        <w:rPr>
          <w:rFonts w:ascii="Times New Roman" w:hAnsi="Times New Roman" w:cs="Times New Roman"/>
          <w:bCs/>
          <w:sz w:val="24"/>
          <w:szCs w:val="24"/>
          <w:lang w:val="id-ID" w:eastAsia="id-ID"/>
        </w:rPr>
        <w:t>same</w:t>
      </w:r>
      <w:r w:rsidR="006E65F0">
        <w:rPr>
          <w:rFonts w:ascii="Times New Roman" w:hAnsi="Times New Roman" w:cs="Times New Roman"/>
          <w:bCs/>
          <w:sz w:val="24"/>
          <w:szCs w:val="24"/>
          <w:lang w:val="id-ID" w:eastAsia="id-ID"/>
        </w:rPr>
        <w:t xml:space="preserve"> catagory</w:t>
      </w:r>
      <w:r w:rsidRPr="00F228EA">
        <w:rPr>
          <w:rFonts w:ascii="Times New Roman" w:hAnsi="Times New Roman" w:cs="Times New Roman"/>
          <w:bCs/>
          <w:sz w:val="24"/>
          <w:szCs w:val="24"/>
          <w:lang w:val="id-ID" w:eastAsia="id-ID"/>
        </w:rPr>
        <w:t xml:space="preserve">. </w:t>
      </w:r>
    </w:p>
    <w:p w:rsidR="00F228EA" w:rsidRPr="00F228EA" w:rsidRDefault="00F228EA" w:rsidP="0083027F">
      <w:pPr>
        <w:spacing w:after="0" w:line="240" w:lineRule="auto"/>
        <w:jc w:val="both"/>
        <w:rPr>
          <w:lang w:val="id-ID"/>
        </w:rPr>
      </w:pPr>
    </w:p>
    <w:p w:rsidR="003318A1" w:rsidRDefault="003318A1" w:rsidP="0083027F">
      <w:pPr>
        <w:spacing w:after="0" w:line="240" w:lineRule="auto"/>
        <w:jc w:val="both"/>
      </w:pPr>
      <w:r w:rsidRPr="003318A1">
        <w:rPr>
          <w:noProof/>
          <w:lang w:val="id-ID" w:eastAsia="id-ID"/>
        </w:rPr>
        <w:drawing>
          <wp:inline distT="0" distB="0" distL="0" distR="0">
            <wp:extent cx="3514725" cy="1285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4725" cy="1285875"/>
                    </a:xfrm>
                    <a:prstGeom prst="rect">
                      <a:avLst/>
                    </a:prstGeom>
                    <a:noFill/>
                    <a:ln>
                      <a:noFill/>
                    </a:ln>
                  </pic:spPr>
                </pic:pic>
              </a:graphicData>
            </a:graphic>
          </wp:inline>
        </w:drawing>
      </w:r>
    </w:p>
    <w:p w:rsidR="003318A1" w:rsidRDefault="003318A1" w:rsidP="0083027F">
      <w:pPr>
        <w:spacing w:after="0" w:line="240" w:lineRule="auto"/>
        <w:jc w:val="both"/>
      </w:pPr>
    </w:p>
    <w:p w:rsidR="003318A1" w:rsidRDefault="003318A1" w:rsidP="0083027F">
      <w:pPr>
        <w:spacing w:after="0" w:line="240" w:lineRule="auto"/>
        <w:jc w:val="both"/>
      </w:pPr>
      <w:r w:rsidRPr="003318A1">
        <w:rPr>
          <w:noProof/>
          <w:lang w:val="id-ID" w:eastAsia="id-ID"/>
        </w:rPr>
        <w:drawing>
          <wp:inline distT="0" distB="0" distL="0" distR="0">
            <wp:extent cx="3657600"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1752600"/>
                    </a:xfrm>
                    <a:prstGeom prst="rect">
                      <a:avLst/>
                    </a:prstGeom>
                    <a:noFill/>
                    <a:ln>
                      <a:noFill/>
                    </a:ln>
                  </pic:spPr>
                </pic:pic>
              </a:graphicData>
            </a:graphic>
          </wp:inline>
        </w:drawing>
      </w:r>
    </w:p>
    <w:p w:rsidR="003318A1" w:rsidRDefault="003318A1" w:rsidP="0083027F">
      <w:pPr>
        <w:spacing w:after="0" w:line="240" w:lineRule="auto"/>
        <w:jc w:val="both"/>
      </w:pPr>
      <w:r w:rsidRPr="003318A1">
        <w:rPr>
          <w:noProof/>
          <w:lang w:val="id-ID" w:eastAsia="id-ID"/>
        </w:rPr>
        <w:lastRenderedPageBreak/>
        <w:drawing>
          <wp:inline distT="0" distB="0" distL="0" distR="0">
            <wp:extent cx="2771775" cy="1638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1638300"/>
                    </a:xfrm>
                    <a:prstGeom prst="rect">
                      <a:avLst/>
                    </a:prstGeom>
                    <a:noFill/>
                    <a:ln>
                      <a:noFill/>
                    </a:ln>
                  </pic:spPr>
                </pic:pic>
              </a:graphicData>
            </a:graphic>
          </wp:inline>
        </w:drawing>
      </w:r>
    </w:p>
    <w:p w:rsidR="003318A1" w:rsidRDefault="003318A1" w:rsidP="0083027F">
      <w:pPr>
        <w:spacing w:after="0" w:line="240" w:lineRule="auto"/>
        <w:jc w:val="both"/>
      </w:pPr>
    </w:p>
    <w:p w:rsidR="003318A1" w:rsidRDefault="003318A1" w:rsidP="0083027F">
      <w:pPr>
        <w:spacing w:after="0" w:line="240" w:lineRule="auto"/>
        <w:jc w:val="both"/>
      </w:pPr>
      <w:r w:rsidRPr="003318A1">
        <w:rPr>
          <w:noProof/>
          <w:lang w:val="id-ID" w:eastAsia="id-ID"/>
        </w:rPr>
        <w:drawing>
          <wp:inline distT="0" distB="0" distL="0" distR="0">
            <wp:extent cx="2409825" cy="1733550"/>
            <wp:effectExtent l="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733550"/>
                    </a:xfrm>
                    <a:prstGeom prst="rect">
                      <a:avLst/>
                    </a:prstGeom>
                    <a:noFill/>
                    <a:ln>
                      <a:noFill/>
                    </a:ln>
                  </pic:spPr>
                </pic:pic>
              </a:graphicData>
            </a:graphic>
          </wp:inline>
        </w:drawing>
      </w:r>
    </w:p>
    <w:p w:rsidR="003318A1" w:rsidRPr="00A91BDE" w:rsidRDefault="00A91BDE" w:rsidP="00A91BDE">
      <w:pPr>
        <w:autoSpaceDE w:val="0"/>
        <w:autoSpaceDN w:val="0"/>
        <w:adjustRightInd w:val="0"/>
        <w:spacing w:line="360" w:lineRule="auto"/>
        <w:jc w:val="both"/>
        <w:rPr>
          <w:rFonts w:ascii="Times New Roman" w:hAnsi="Times New Roman" w:cs="Times New Roman"/>
          <w:bCs/>
          <w:sz w:val="24"/>
          <w:szCs w:val="24"/>
          <w:lang w:val="id-ID" w:eastAsia="id-ID"/>
        </w:rPr>
      </w:pPr>
      <w:r w:rsidRPr="00A91BDE">
        <w:rPr>
          <w:rFonts w:ascii="Times New Roman" w:hAnsi="Times New Roman" w:cs="Times New Roman"/>
          <w:bCs/>
          <w:sz w:val="24"/>
          <w:szCs w:val="24"/>
          <w:lang w:eastAsia="id-ID"/>
        </w:rPr>
        <w:t>Group Centroids describe mean of discriminant value of each observation in each group. Value of Group Centroids of  independent</w:t>
      </w:r>
      <w:r>
        <w:rPr>
          <w:rFonts w:ascii="Times New Roman" w:hAnsi="Times New Roman" w:cs="Times New Roman"/>
          <w:bCs/>
          <w:sz w:val="24"/>
          <w:szCs w:val="24"/>
          <w:lang w:eastAsia="id-ID"/>
        </w:rPr>
        <w:t xml:space="preserve"> restaurant is -</w:t>
      </w:r>
      <w:r>
        <w:rPr>
          <w:rFonts w:ascii="Times New Roman" w:hAnsi="Times New Roman" w:cs="Times New Roman"/>
          <w:bCs/>
          <w:sz w:val="24"/>
          <w:szCs w:val="24"/>
          <w:lang w:val="id-ID" w:eastAsia="id-ID"/>
        </w:rPr>
        <w:t>0.076</w:t>
      </w:r>
      <w:r w:rsidRPr="00A91BDE">
        <w:rPr>
          <w:rFonts w:ascii="Times New Roman" w:hAnsi="Times New Roman" w:cs="Times New Roman"/>
          <w:bCs/>
          <w:sz w:val="24"/>
          <w:szCs w:val="24"/>
          <w:lang w:eastAsia="id-ID"/>
        </w:rPr>
        <w:t xml:space="preserve">, meanwhile Group Centroids of </w:t>
      </w:r>
      <w:r>
        <w:rPr>
          <w:rFonts w:ascii="Times New Roman" w:hAnsi="Times New Roman" w:cs="Times New Roman"/>
          <w:bCs/>
          <w:sz w:val="24"/>
          <w:szCs w:val="24"/>
          <w:lang w:val="id-ID" w:eastAsia="id-ID"/>
        </w:rPr>
        <w:t xml:space="preserve"> </w:t>
      </w:r>
      <w:r w:rsidRPr="00A91BDE">
        <w:rPr>
          <w:rFonts w:ascii="Times New Roman" w:hAnsi="Times New Roman" w:cs="Times New Roman"/>
          <w:bCs/>
          <w:sz w:val="24"/>
          <w:szCs w:val="24"/>
          <w:lang w:eastAsia="id-ID"/>
        </w:rPr>
        <w:t>local chain</w:t>
      </w:r>
      <w:r>
        <w:rPr>
          <w:rFonts w:ascii="Times New Roman" w:hAnsi="Times New Roman" w:cs="Times New Roman"/>
          <w:bCs/>
          <w:sz w:val="24"/>
          <w:szCs w:val="24"/>
          <w:lang w:eastAsia="id-ID"/>
        </w:rPr>
        <w:t xml:space="preserve"> is  0.</w:t>
      </w:r>
      <w:r>
        <w:rPr>
          <w:rFonts w:ascii="Times New Roman" w:hAnsi="Times New Roman" w:cs="Times New Roman"/>
          <w:bCs/>
          <w:sz w:val="24"/>
          <w:szCs w:val="24"/>
          <w:lang w:val="id-ID" w:eastAsia="id-ID"/>
        </w:rPr>
        <w:t>076</w:t>
      </w:r>
      <w:r w:rsidR="00DB11F5">
        <w:rPr>
          <w:rFonts w:ascii="Times New Roman" w:hAnsi="Times New Roman" w:cs="Times New Roman"/>
          <w:bCs/>
          <w:sz w:val="24"/>
          <w:szCs w:val="24"/>
          <w:lang w:eastAsia="id-ID"/>
        </w:rPr>
        <w:t>. Th</w:t>
      </w:r>
      <w:r w:rsidR="00DB11F5">
        <w:rPr>
          <w:rFonts w:ascii="Times New Roman" w:hAnsi="Times New Roman" w:cs="Times New Roman"/>
          <w:bCs/>
          <w:sz w:val="24"/>
          <w:szCs w:val="24"/>
          <w:lang w:val="id-ID" w:eastAsia="id-ID"/>
        </w:rPr>
        <w:t>is</w:t>
      </w:r>
      <w:r w:rsidRPr="00A91BDE">
        <w:rPr>
          <w:rFonts w:ascii="Times New Roman" w:hAnsi="Times New Roman" w:cs="Times New Roman"/>
          <w:bCs/>
          <w:sz w:val="24"/>
          <w:szCs w:val="24"/>
          <w:lang w:eastAsia="id-ID"/>
        </w:rPr>
        <w:t xml:space="preserve"> mean</w:t>
      </w:r>
      <w:r w:rsidRPr="00A91BDE">
        <w:rPr>
          <w:rFonts w:ascii="Times New Roman" w:hAnsi="Times New Roman" w:cs="Times New Roman"/>
          <w:bCs/>
          <w:sz w:val="24"/>
          <w:szCs w:val="24"/>
          <w:lang w:val="id-ID" w:eastAsia="id-ID"/>
        </w:rPr>
        <w:t>s</w:t>
      </w:r>
      <w:r w:rsidR="00DB11F5">
        <w:rPr>
          <w:rFonts w:ascii="Times New Roman" w:hAnsi="Times New Roman" w:cs="Times New Roman"/>
          <w:bCs/>
          <w:sz w:val="24"/>
          <w:szCs w:val="24"/>
          <w:lang w:eastAsia="id-ID"/>
        </w:rPr>
        <w:t xml:space="preserve"> </w:t>
      </w:r>
      <w:r w:rsidR="00DB11F5">
        <w:rPr>
          <w:rFonts w:ascii="Times New Roman" w:hAnsi="Times New Roman" w:cs="Times New Roman"/>
          <w:bCs/>
          <w:sz w:val="24"/>
          <w:szCs w:val="24"/>
          <w:lang w:val="id-ID" w:eastAsia="id-ID"/>
        </w:rPr>
        <w:t>the</w:t>
      </w:r>
      <w:r w:rsidRPr="00A91BDE">
        <w:rPr>
          <w:rFonts w:ascii="Times New Roman" w:hAnsi="Times New Roman" w:cs="Times New Roman"/>
          <w:bCs/>
          <w:sz w:val="24"/>
          <w:szCs w:val="24"/>
          <w:lang w:eastAsia="id-ID"/>
        </w:rPr>
        <w:t xml:space="preserve"> discriminant score of both gro</w:t>
      </w:r>
      <w:r>
        <w:rPr>
          <w:rFonts w:ascii="Times New Roman" w:hAnsi="Times New Roman" w:cs="Times New Roman"/>
          <w:bCs/>
          <w:sz w:val="24"/>
          <w:szCs w:val="24"/>
          <w:lang w:eastAsia="id-ID"/>
        </w:rPr>
        <w:t xml:space="preserve">ups were </w:t>
      </w:r>
      <w:r w:rsidR="00DB11F5">
        <w:rPr>
          <w:rFonts w:ascii="Times New Roman" w:hAnsi="Times New Roman" w:cs="Times New Roman"/>
          <w:bCs/>
          <w:sz w:val="24"/>
          <w:szCs w:val="24"/>
          <w:lang w:val="id-ID" w:eastAsia="id-ID"/>
        </w:rPr>
        <w:t xml:space="preserve">in </w:t>
      </w:r>
      <w:r>
        <w:rPr>
          <w:rFonts w:ascii="Times New Roman" w:hAnsi="Times New Roman" w:cs="Times New Roman"/>
          <w:bCs/>
          <w:sz w:val="24"/>
          <w:szCs w:val="24"/>
          <w:lang w:val="id-ID" w:eastAsia="id-ID"/>
        </w:rPr>
        <w:t>same</w:t>
      </w:r>
      <w:r w:rsidR="00DB11F5">
        <w:rPr>
          <w:rFonts w:ascii="Times New Roman" w:hAnsi="Times New Roman" w:cs="Times New Roman"/>
          <w:bCs/>
          <w:sz w:val="24"/>
          <w:szCs w:val="24"/>
          <w:lang w:val="id-ID" w:eastAsia="id-ID"/>
        </w:rPr>
        <w:t xml:space="preserve"> characteristics</w:t>
      </w:r>
      <w:r w:rsidRPr="00A91BDE">
        <w:rPr>
          <w:rFonts w:ascii="Times New Roman" w:hAnsi="Times New Roman" w:cs="Times New Roman"/>
          <w:bCs/>
          <w:sz w:val="24"/>
          <w:szCs w:val="24"/>
          <w:lang w:eastAsia="id-ID"/>
        </w:rPr>
        <w:t>.</w:t>
      </w:r>
    </w:p>
    <w:p w:rsidR="003318A1" w:rsidRDefault="003318A1" w:rsidP="003318A1">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Classification Statistics</w:t>
      </w:r>
    </w:p>
    <w:p w:rsidR="003318A1" w:rsidRDefault="003318A1" w:rsidP="003318A1">
      <w:pPr>
        <w:autoSpaceDE w:val="0"/>
        <w:autoSpaceDN w:val="0"/>
        <w:adjustRightInd w:val="0"/>
        <w:spacing w:after="0" w:line="240" w:lineRule="auto"/>
      </w:pPr>
      <w:r w:rsidRPr="003318A1">
        <w:rPr>
          <w:rFonts w:ascii="Arial" w:hAnsi="Arial" w:cs="Arial"/>
          <w:b/>
          <w:bCs/>
          <w:noProof/>
          <w:color w:val="000000"/>
          <w:sz w:val="28"/>
          <w:szCs w:val="28"/>
          <w:lang w:val="id-ID" w:eastAsia="id-ID"/>
        </w:rPr>
        <w:drawing>
          <wp:inline distT="0" distB="0" distL="0" distR="0">
            <wp:extent cx="3257550" cy="14097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1409700"/>
                    </a:xfrm>
                    <a:prstGeom prst="rect">
                      <a:avLst/>
                    </a:prstGeom>
                    <a:noFill/>
                    <a:ln>
                      <a:noFill/>
                    </a:ln>
                  </pic:spPr>
                </pic:pic>
              </a:graphicData>
            </a:graphic>
          </wp:inline>
        </w:drawing>
      </w:r>
    </w:p>
    <w:p w:rsidR="003318A1" w:rsidRDefault="003318A1" w:rsidP="003318A1">
      <w:pPr>
        <w:autoSpaceDE w:val="0"/>
        <w:autoSpaceDN w:val="0"/>
        <w:adjustRightInd w:val="0"/>
        <w:spacing w:after="0" w:line="240" w:lineRule="auto"/>
      </w:pPr>
    </w:p>
    <w:p w:rsidR="003318A1" w:rsidRDefault="003318A1" w:rsidP="003318A1">
      <w:pPr>
        <w:autoSpaceDE w:val="0"/>
        <w:autoSpaceDN w:val="0"/>
        <w:adjustRightInd w:val="0"/>
        <w:spacing w:after="0" w:line="240" w:lineRule="auto"/>
      </w:pPr>
    </w:p>
    <w:p w:rsidR="003318A1" w:rsidRDefault="003318A1" w:rsidP="003318A1">
      <w:pPr>
        <w:autoSpaceDE w:val="0"/>
        <w:autoSpaceDN w:val="0"/>
        <w:adjustRightInd w:val="0"/>
        <w:spacing w:after="0" w:line="240" w:lineRule="auto"/>
      </w:pPr>
      <w:r w:rsidRPr="003318A1">
        <w:rPr>
          <w:noProof/>
          <w:lang w:val="id-ID" w:eastAsia="id-ID"/>
        </w:rPr>
        <w:lastRenderedPageBreak/>
        <w:drawing>
          <wp:inline distT="0" distB="0" distL="0" distR="0">
            <wp:extent cx="3188473" cy="178904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8779" cy="1789214"/>
                    </a:xfrm>
                    <a:prstGeom prst="rect">
                      <a:avLst/>
                    </a:prstGeom>
                    <a:noFill/>
                    <a:ln>
                      <a:noFill/>
                    </a:ln>
                  </pic:spPr>
                </pic:pic>
              </a:graphicData>
            </a:graphic>
          </wp:inline>
        </w:drawing>
      </w:r>
    </w:p>
    <w:p w:rsidR="008E7E4D" w:rsidRDefault="008E7E4D" w:rsidP="00C864CA">
      <w:pPr>
        <w:spacing w:after="0" w:line="240" w:lineRule="auto"/>
        <w:ind w:left="360"/>
        <w:jc w:val="center"/>
      </w:pPr>
    </w:p>
    <w:p w:rsidR="003318A1" w:rsidRDefault="003318A1" w:rsidP="00C864CA">
      <w:pPr>
        <w:spacing w:after="0" w:line="240" w:lineRule="auto"/>
        <w:ind w:left="360"/>
        <w:jc w:val="center"/>
      </w:pPr>
      <w:r w:rsidRPr="003318A1">
        <w:rPr>
          <w:noProof/>
          <w:lang w:val="id-ID" w:eastAsia="id-ID"/>
        </w:rPr>
        <w:drawing>
          <wp:inline distT="0" distB="0" distL="0" distR="0">
            <wp:extent cx="2790825" cy="2076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2076450"/>
                    </a:xfrm>
                    <a:prstGeom prst="rect">
                      <a:avLst/>
                    </a:prstGeom>
                    <a:noFill/>
                    <a:ln>
                      <a:noFill/>
                    </a:ln>
                  </pic:spPr>
                </pic:pic>
              </a:graphicData>
            </a:graphic>
          </wp:inline>
        </w:drawing>
      </w:r>
    </w:p>
    <w:p w:rsidR="00357FD0" w:rsidRPr="00751177" w:rsidRDefault="00357FD0" w:rsidP="00751177">
      <w:pPr>
        <w:spacing w:after="0" w:line="240" w:lineRule="auto"/>
        <w:jc w:val="both"/>
        <w:rPr>
          <w:rFonts w:ascii="Times New Roman" w:hAnsi="Times New Roman" w:cs="Times New Roman"/>
          <w:color w:val="FF0000"/>
          <w:sz w:val="24"/>
          <w:szCs w:val="24"/>
          <w:lang w:val="id-ID"/>
        </w:rPr>
      </w:pPr>
    </w:p>
    <w:p w:rsidR="006C409C" w:rsidRPr="003318A1" w:rsidRDefault="006C409C" w:rsidP="00357FD0">
      <w:pPr>
        <w:spacing w:after="0" w:line="240" w:lineRule="auto"/>
        <w:jc w:val="both"/>
        <w:rPr>
          <w:rFonts w:ascii="Times New Roman" w:hAnsi="Times New Roman" w:cs="Times New Roman"/>
          <w:color w:val="FF0000"/>
          <w:sz w:val="24"/>
          <w:szCs w:val="24"/>
        </w:rPr>
      </w:pPr>
    </w:p>
    <w:p w:rsidR="006C409C" w:rsidRPr="00222FFB" w:rsidRDefault="001E74E3" w:rsidP="00DB2671">
      <w:pPr>
        <w:pStyle w:val="ListParagraph"/>
        <w:numPr>
          <w:ilvl w:val="0"/>
          <w:numId w:val="4"/>
        </w:numPr>
        <w:spacing w:after="0" w:line="360" w:lineRule="auto"/>
        <w:ind w:left="450" w:hanging="450"/>
        <w:jc w:val="both"/>
        <w:rPr>
          <w:rFonts w:ascii="Times New Roman" w:hAnsi="Times New Roman"/>
          <w:b/>
          <w:sz w:val="24"/>
          <w:szCs w:val="24"/>
          <w:lang w:val="id-ID"/>
        </w:rPr>
      </w:pPr>
      <w:r w:rsidRPr="00222FFB">
        <w:rPr>
          <w:rFonts w:ascii="Times New Roman" w:hAnsi="Times New Roman"/>
          <w:b/>
          <w:sz w:val="24"/>
          <w:szCs w:val="24"/>
        </w:rPr>
        <w:t>Conclusion</w:t>
      </w:r>
    </w:p>
    <w:p w:rsidR="006C409C" w:rsidRPr="00B556E0" w:rsidRDefault="003C7EF1" w:rsidP="00751177">
      <w:pPr>
        <w:autoSpaceDE w:val="0"/>
        <w:autoSpaceDN w:val="0"/>
        <w:adjustRightInd w:val="0"/>
        <w:spacing w:line="360" w:lineRule="auto"/>
        <w:ind w:firstLine="450"/>
        <w:jc w:val="both"/>
        <w:rPr>
          <w:rFonts w:ascii="Times New Roman" w:hAnsi="Times New Roman" w:cs="Times New Roman"/>
          <w:bCs/>
          <w:sz w:val="24"/>
          <w:szCs w:val="24"/>
          <w:lang w:val="id-ID" w:eastAsia="id-ID"/>
        </w:rPr>
      </w:pPr>
      <w:r>
        <w:rPr>
          <w:rFonts w:ascii="Times New Roman" w:hAnsi="Times New Roman"/>
          <w:sz w:val="24"/>
          <w:szCs w:val="24"/>
          <w:lang w:val="id-ID"/>
        </w:rPr>
        <w:t>First, t</w:t>
      </w:r>
      <w:r w:rsidR="00925222" w:rsidRPr="00925222">
        <w:rPr>
          <w:rFonts w:ascii="Times New Roman" w:hAnsi="Times New Roman"/>
          <w:sz w:val="24"/>
          <w:szCs w:val="24"/>
        </w:rPr>
        <w:t>he results show</w:t>
      </w:r>
      <w:r w:rsidR="00925222" w:rsidRPr="00925222">
        <w:rPr>
          <w:rFonts w:ascii="Times New Roman" w:hAnsi="Times New Roman"/>
          <w:sz w:val="24"/>
          <w:szCs w:val="24"/>
          <w:lang w:val="id-ID"/>
        </w:rPr>
        <w:t>ed</w:t>
      </w:r>
      <w:r>
        <w:rPr>
          <w:rFonts w:ascii="Times New Roman" w:hAnsi="Times New Roman"/>
          <w:sz w:val="24"/>
          <w:szCs w:val="24"/>
        </w:rPr>
        <w:t xml:space="preserve"> that</w:t>
      </w:r>
      <w:r w:rsidR="00925222" w:rsidRPr="00925222">
        <w:rPr>
          <w:rFonts w:ascii="Times New Roman" w:hAnsi="Times New Roman"/>
          <w:sz w:val="24"/>
          <w:szCs w:val="24"/>
        </w:rPr>
        <w:t xml:space="preserve"> res</w:t>
      </w:r>
      <w:r w:rsidR="00925222">
        <w:rPr>
          <w:rFonts w:ascii="Times New Roman" w:hAnsi="Times New Roman"/>
          <w:sz w:val="24"/>
          <w:szCs w:val="24"/>
        </w:rPr>
        <w:t>taurant</w:t>
      </w:r>
      <w:r>
        <w:rPr>
          <w:rFonts w:ascii="Times New Roman" w:hAnsi="Times New Roman"/>
          <w:sz w:val="24"/>
          <w:szCs w:val="24"/>
          <w:lang w:val="id-ID"/>
        </w:rPr>
        <w:t>’s</w:t>
      </w:r>
      <w:r w:rsidR="00925222">
        <w:rPr>
          <w:rFonts w:ascii="Times New Roman" w:hAnsi="Times New Roman"/>
          <w:sz w:val="24"/>
          <w:szCs w:val="24"/>
        </w:rPr>
        <w:t xml:space="preserve"> performances</w:t>
      </w:r>
      <w:r>
        <w:rPr>
          <w:rFonts w:ascii="Times New Roman" w:hAnsi="Times New Roman"/>
          <w:sz w:val="24"/>
          <w:szCs w:val="24"/>
          <w:lang w:val="id-ID"/>
        </w:rPr>
        <w:t xml:space="preserve"> and customer satisfaction level</w:t>
      </w:r>
      <w:r w:rsidR="00925222">
        <w:rPr>
          <w:rFonts w:ascii="Times New Roman" w:hAnsi="Times New Roman"/>
          <w:sz w:val="24"/>
          <w:szCs w:val="24"/>
        </w:rPr>
        <w:t xml:space="preserve"> in </w:t>
      </w:r>
      <w:r w:rsidR="00925222">
        <w:rPr>
          <w:rFonts w:ascii="Times New Roman" w:hAnsi="Times New Roman"/>
          <w:sz w:val="24"/>
          <w:szCs w:val="24"/>
          <w:lang w:val="id-ID"/>
        </w:rPr>
        <w:t xml:space="preserve">Ubud Tourist Resort </w:t>
      </w:r>
      <w:r w:rsidR="00925222" w:rsidRPr="00925222">
        <w:rPr>
          <w:rFonts w:ascii="Times New Roman" w:hAnsi="Times New Roman"/>
          <w:sz w:val="24"/>
          <w:szCs w:val="24"/>
        </w:rPr>
        <w:t xml:space="preserve"> area </w:t>
      </w:r>
      <w:r>
        <w:rPr>
          <w:rFonts w:ascii="Times New Roman" w:hAnsi="Times New Roman"/>
          <w:sz w:val="24"/>
          <w:szCs w:val="24"/>
          <w:lang w:val="id-ID"/>
        </w:rPr>
        <w:t>were</w:t>
      </w:r>
      <w:r w:rsidR="00925222" w:rsidRPr="00925222">
        <w:rPr>
          <w:rFonts w:ascii="Times New Roman" w:hAnsi="Times New Roman"/>
          <w:sz w:val="24"/>
          <w:szCs w:val="24"/>
          <w:lang w:val="id-ID"/>
        </w:rPr>
        <w:t xml:space="preserve"> </w:t>
      </w:r>
      <w:r>
        <w:rPr>
          <w:rFonts w:ascii="Times New Roman" w:hAnsi="Times New Roman"/>
          <w:sz w:val="24"/>
          <w:szCs w:val="24"/>
        </w:rPr>
        <w:t>categorized as</w:t>
      </w:r>
      <w:r>
        <w:rPr>
          <w:rFonts w:ascii="Times New Roman" w:hAnsi="Times New Roman"/>
          <w:sz w:val="24"/>
          <w:szCs w:val="24"/>
          <w:lang w:val="id-ID"/>
        </w:rPr>
        <w:t xml:space="preserve"> in</w:t>
      </w:r>
      <w:r w:rsidR="00925222" w:rsidRPr="00925222">
        <w:rPr>
          <w:rFonts w:ascii="Times New Roman" w:hAnsi="Times New Roman"/>
          <w:sz w:val="24"/>
          <w:szCs w:val="24"/>
        </w:rPr>
        <w:t xml:space="preserve"> good p</w:t>
      </w:r>
      <w:r>
        <w:rPr>
          <w:rFonts w:ascii="Times New Roman" w:hAnsi="Times New Roman"/>
          <w:sz w:val="24"/>
          <w:szCs w:val="24"/>
        </w:rPr>
        <w:t>erformances</w:t>
      </w:r>
      <w:r>
        <w:rPr>
          <w:rFonts w:ascii="Times New Roman" w:hAnsi="Times New Roman"/>
          <w:sz w:val="24"/>
          <w:szCs w:val="24"/>
          <w:lang w:val="id-ID"/>
        </w:rPr>
        <w:t xml:space="preserve">. Second, </w:t>
      </w:r>
      <w:r>
        <w:rPr>
          <w:rFonts w:ascii="Times New Roman" w:hAnsi="Times New Roman" w:cs="Times New Roman"/>
          <w:bCs/>
          <w:sz w:val="24"/>
          <w:szCs w:val="24"/>
          <w:lang w:val="id-ID" w:eastAsia="id-ID"/>
        </w:rPr>
        <w:t>t</w:t>
      </w:r>
      <w:r w:rsidRPr="00F228EA">
        <w:rPr>
          <w:rFonts w:ascii="Times New Roman" w:hAnsi="Times New Roman" w:cs="Times New Roman"/>
          <w:bCs/>
          <w:sz w:val="24"/>
          <w:szCs w:val="24"/>
          <w:lang w:val="id-ID" w:eastAsia="id-ID"/>
        </w:rPr>
        <w:t>he behavior of customers between two gr</w:t>
      </w:r>
      <w:r>
        <w:rPr>
          <w:rFonts w:ascii="Times New Roman" w:hAnsi="Times New Roman" w:cs="Times New Roman"/>
          <w:bCs/>
          <w:sz w:val="24"/>
          <w:szCs w:val="24"/>
          <w:lang w:val="id-ID" w:eastAsia="id-ID"/>
        </w:rPr>
        <w:t>oups catagory were tend in same catagory</w:t>
      </w:r>
      <w:r w:rsidRPr="00F228EA">
        <w:rPr>
          <w:rFonts w:ascii="Times New Roman" w:hAnsi="Times New Roman" w:cs="Times New Roman"/>
          <w:bCs/>
          <w:sz w:val="24"/>
          <w:szCs w:val="24"/>
          <w:lang w:val="id-ID" w:eastAsia="id-ID"/>
        </w:rPr>
        <w:t xml:space="preserve">. </w:t>
      </w:r>
      <w:r w:rsidR="00994D17">
        <w:rPr>
          <w:rFonts w:ascii="Times New Roman" w:hAnsi="Times New Roman" w:cs="Times New Roman"/>
          <w:bCs/>
          <w:sz w:val="24"/>
          <w:szCs w:val="24"/>
          <w:lang w:val="id-ID" w:eastAsia="id-ID"/>
        </w:rPr>
        <w:t>Because of the</w:t>
      </w:r>
      <w:r w:rsidR="00994D17" w:rsidRPr="00A91BDE">
        <w:rPr>
          <w:rFonts w:ascii="Times New Roman" w:hAnsi="Times New Roman" w:cs="Times New Roman"/>
          <w:bCs/>
          <w:sz w:val="24"/>
          <w:szCs w:val="24"/>
          <w:lang w:eastAsia="id-ID"/>
        </w:rPr>
        <w:t xml:space="preserve"> discriminant score of both gro</w:t>
      </w:r>
      <w:r w:rsidR="00994D17">
        <w:rPr>
          <w:rFonts w:ascii="Times New Roman" w:hAnsi="Times New Roman" w:cs="Times New Roman"/>
          <w:bCs/>
          <w:sz w:val="24"/>
          <w:szCs w:val="24"/>
          <w:lang w:eastAsia="id-ID"/>
        </w:rPr>
        <w:t>ups were</w:t>
      </w:r>
      <w:r w:rsidR="00994D17">
        <w:rPr>
          <w:rFonts w:ascii="Times New Roman" w:hAnsi="Times New Roman" w:cs="Times New Roman"/>
          <w:bCs/>
          <w:sz w:val="24"/>
          <w:szCs w:val="24"/>
          <w:lang w:val="id-ID" w:eastAsia="id-ID"/>
        </w:rPr>
        <w:t xml:space="preserve"> tend</w:t>
      </w:r>
      <w:r w:rsidR="00994D17">
        <w:rPr>
          <w:rFonts w:ascii="Times New Roman" w:hAnsi="Times New Roman" w:cs="Times New Roman"/>
          <w:bCs/>
          <w:sz w:val="24"/>
          <w:szCs w:val="24"/>
          <w:lang w:eastAsia="id-ID"/>
        </w:rPr>
        <w:t xml:space="preserve"> </w:t>
      </w:r>
      <w:r w:rsidR="00994D17">
        <w:rPr>
          <w:rFonts w:ascii="Times New Roman" w:hAnsi="Times New Roman" w:cs="Times New Roman"/>
          <w:bCs/>
          <w:sz w:val="24"/>
          <w:szCs w:val="24"/>
          <w:lang w:val="id-ID" w:eastAsia="id-ID"/>
        </w:rPr>
        <w:t xml:space="preserve">in same characteristics so </w:t>
      </w:r>
      <w:r>
        <w:rPr>
          <w:rFonts w:ascii="Times New Roman" w:hAnsi="Times New Roman"/>
          <w:sz w:val="24"/>
          <w:szCs w:val="24"/>
          <w:lang w:val="id-ID"/>
        </w:rPr>
        <w:t xml:space="preserve">there were no difference variables affect </w:t>
      </w:r>
      <w:r>
        <w:rPr>
          <w:rFonts w:ascii="Times New Roman" w:hAnsi="Times New Roman" w:cs="Times New Roman"/>
          <w:sz w:val="24"/>
          <w:szCs w:val="24"/>
          <w:lang w:val="id-ID"/>
        </w:rPr>
        <w:t>customer s</w:t>
      </w:r>
      <w:r w:rsidRPr="003C7EF1">
        <w:rPr>
          <w:rFonts w:ascii="Times New Roman" w:hAnsi="Times New Roman" w:cs="Times New Roman"/>
          <w:sz w:val="24"/>
          <w:szCs w:val="24"/>
          <w:lang w:val="id-ID"/>
        </w:rPr>
        <w:t>atisfaction towards</w:t>
      </w:r>
      <w:r w:rsidRPr="003C7EF1">
        <w:rPr>
          <w:rFonts w:ascii="Times New Roman" w:hAnsi="Times New Roman" w:cs="Times New Roman"/>
          <w:sz w:val="24"/>
          <w:szCs w:val="24"/>
        </w:rPr>
        <w:t xml:space="preserve"> </w:t>
      </w:r>
      <w:r w:rsidRPr="003C7EF1">
        <w:rPr>
          <w:rFonts w:ascii="Times New Roman" w:hAnsi="Times New Roman" w:cs="Times New Roman"/>
          <w:sz w:val="24"/>
          <w:szCs w:val="24"/>
          <w:lang w:val="id-ID"/>
        </w:rPr>
        <w:t>Independents</w:t>
      </w:r>
      <w:r w:rsidRPr="003C7EF1">
        <w:rPr>
          <w:rFonts w:ascii="Times New Roman" w:hAnsi="Times New Roman" w:cs="Times New Roman"/>
          <w:sz w:val="24"/>
          <w:szCs w:val="24"/>
        </w:rPr>
        <w:t xml:space="preserve"> and</w:t>
      </w:r>
      <w:r w:rsidRPr="003C7EF1">
        <w:rPr>
          <w:rFonts w:ascii="Times New Roman" w:hAnsi="Times New Roman" w:cs="Times New Roman"/>
          <w:sz w:val="24"/>
          <w:szCs w:val="24"/>
          <w:lang w:val="id-ID"/>
        </w:rPr>
        <w:t xml:space="preserve"> Local Chain Restaurants in Ubud, Bali</w:t>
      </w:r>
      <w:r>
        <w:rPr>
          <w:rFonts w:ascii="Times New Roman" w:hAnsi="Times New Roman" w:cs="Times New Roman"/>
          <w:sz w:val="24"/>
          <w:szCs w:val="24"/>
          <w:lang w:val="id-ID"/>
        </w:rPr>
        <w:t xml:space="preserve">. </w:t>
      </w:r>
      <w:r w:rsidR="006C409C" w:rsidRPr="00222FFB">
        <w:rPr>
          <w:rFonts w:ascii="Times New Roman" w:hAnsi="Times New Roman" w:cs="Times New Roman"/>
          <w:sz w:val="24"/>
          <w:szCs w:val="24"/>
        </w:rPr>
        <w:t>T</w:t>
      </w:r>
      <w:r w:rsidR="00994D17">
        <w:rPr>
          <w:rFonts w:ascii="Times New Roman" w:hAnsi="Times New Roman" w:cs="Times New Roman"/>
          <w:sz w:val="24"/>
          <w:szCs w:val="24"/>
          <w:lang w:val="id-ID"/>
        </w:rPr>
        <w:t>hirds, t</w:t>
      </w:r>
      <w:r w:rsidR="006C409C" w:rsidRPr="00222FFB">
        <w:rPr>
          <w:rFonts w:ascii="Times New Roman" w:hAnsi="Times New Roman" w:cs="Times New Roman"/>
          <w:sz w:val="24"/>
          <w:szCs w:val="24"/>
        </w:rPr>
        <w:t xml:space="preserve">he results show that </w:t>
      </w:r>
      <w:r w:rsidR="00222FFB" w:rsidRPr="00222FFB">
        <w:rPr>
          <w:rFonts w:ascii="Times New Roman" w:hAnsi="Times New Roman" w:cs="Times New Roman"/>
          <w:sz w:val="24"/>
          <w:szCs w:val="24"/>
          <w:lang w:val="id-ID"/>
        </w:rPr>
        <w:t>the previous study</w:t>
      </w:r>
      <w:r w:rsidR="00222FFB">
        <w:rPr>
          <w:rFonts w:ascii="Times New Roman" w:hAnsi="Times New Roman" w:cs="Times New Roman"/>
          <w:color w:val="FF0000"/>
          <w:sz w:val="24"/>
          <w:szCs w:val="24"/>
          <w:lang w:val="id-ID"/>
        </w:rPr>
        <w:t xml:space="preserve"> </w:t>
      </w:r>
      <w:r w:rsidR="00222FFB">
        <w:rPr>
          <w:rFonts w:ascii="Times New Roman" w:hAnsi="Times New Roman" w:cs="Times New Roman"/>
          <w:sz w:val="24"/>
          <w:szCs w:val="24"/>
          <w:lang w:val="id-ID"/>
        </w:rPr>
        <w:t>reported by Arcana &amp; Sudiksa</w:t>
      </w:r>
      <w:r w:rsidR="00222FFB">
        <w:rPr>
          <w:rFonts w:ascii="Times New Roman" w:eastAsia="Times New Roman" w:hAnsi="Times New Roman" w:cs="Times New Roman"/>
          <w:sz w:val="24"/>
          <w:szCs w:val="24"/>
          <w:lang w:val="id-ID"/>
        </w:rPr>
        <w:t xml:space="preserve"> </w:t>
      </w:r>
      <w:r w:rsidR="00E27033">
        <w:rPr>
          <w:rFonts w:ascii="Times New Roman" w:eastAsia="Times New Roman" w:hAnsi="Times New Roman" w:cs="Times New Roman"/>
          <w:sz w:val="24"/>
          <w:szCs w:val="24"/>
          <w:lang w:val="id-ID"/>
        </w:rPr>
        <w:t xml:space="preserve">(2016) </w:t>
      </w:r>
      <w:r w:rsidR="00222FFB">
        <w:rPr>
          <w:rFonts w:ascii="Times New Roman" w:eastAsia="Times New Roman" w:hAnsi="Times New Roman" w:cs="Times New Roman"/>
          <w:sz w:val="24"/>
          <w:szCs w:val="24"/>
          <w:lang w:val="id-ID"/>
        </w:rPr>
        <w:t>were in contrast with the result of this study, where</w:t>
      </w:r>
      <w:r w:rsidR="004F228E">
        <w:rPr>
          <w:rFonts w:ascii="Times New Roman" w:eastAsia="Times New Roman" w:hAnsi="Times New Roman" w:cs="Times New Roman"/>
          <w:sz w:val="24"/>
          <w:szCs w:val="24"/>
          <w:lang w:val="id-ID"/>
        </w:rPr>
        <w:t xml:space="preserve"> the same indicators applied</w:t>
      </w:r>
      <w:r w:rsidR="00222FFB">
        <w:rPr>
          <w:rFonts w:ascii="Times New Roman" w:eastAsia="Times New Roman" w:hAnsi="Times New Roman" w:cs="Times New Roman"/>
          <w:sz w:val="24"/>
          <w:szCs w:val="24"/>
          <w:lang w:val="id-ID"/>
        </w:rPr>
        <w:t xml:space="preserve"> </w:t>
      </w:r>
      <w:r w:rsidR="004F228E">
        <w:rPr>
          <w:rFonts w:ascii="Times New Roman" w:eastAsia="Times New Roman" w:hAnsi="Times New Roman" w:cs="Times New Roman"/>
          <w:sz w:val="24"/>
          <w:szCs w:val="24"/>
          <w:lang w:val="id-ID"/>
        </w:rPr>
        <w:t>to measure the difference indicators affect</w:t>
      </w:r>
      <w:r w:rsidR="00222FFB">
        <w:rPr>
          <w:rFonts w:ascii="Times New Roman" w:eastAsia="Times New Roman" w:hAnsi="Times New Roman" w:cs="Times New Roman"/>
          <w:sz w:val="24"/>
          <w:szCs w:val="24"/>
          <w:lang w:val="id-ID"/>
        </w:rPr>
        <w:t xml:space="preserve"> independent and local chains restaurant.</w:t>
      </w:r>
      <w:r w:rsidR="00222FFB">
        <w:rPr>
          <w:rFonts w:ascii="Times New Roman" w:hAnsi="Times New Roman" w:cs="Times New Roman"/>
          <w:color w:val="FF0000"/>
          <w:sz w:val="24"/>
          <w:szCs w:val="24"/>
          <w:lang w:val="id-ID"/>
        </w:rPr>
        <w:t xml:space="preserve"> </w:t>
      </w:r>
      <w:r w:rsidR="00B556E0">
        <w:rPr>
          <w:rFonts w:ascii="Times New Roman" w:hAnsi="Times New Roman" w:cs="Times New Roman"/>
          <w:sz w:val="24"/>
          <w:szCs w:val="24"/>
          <w:lang w:val="id-ID"/>
        </w:rPr>
        <w:t>Restaurant customers viewed attribute of local chain and independent</w:t>
      </w:r>
      <w:r w:rsidR="00676D20">
        <w:rPr>
          <w:rFonts w:ascii="Times New Roman" w:hAnsi="Times New Roman" w:cs="Times New Roman"/>
          <w:sz w:val="24"/>
          <w:szCs w:val="24"/>
          <w:lang w:val="id-ID"/>
        </w:rPr>
        <w:t xml:space="preserve"> restaurants has similar value</w:t>
      </w:r>
      <w:r w:rsidR="00B556E0">
        <w:rPr>
          <w:rFonts w:ascii="Times New Roman" w:hAnsi="Times New Roman" w:cs="Times New Roman"/>
          <w:sz w:val="24"/>
          <w:szCs w:val="24"/>
          <w:lang w:val="id-ID"/>
        </w:rPr>
        <w:t xml:space="preserve">. On the other hand, restaurant customers viewed attribute of fine dining and casual restaurant </w:t>
      </w:r>
      <w:r w:rsidR="00676D20">
        <w:rPr>
          <w:rFonts w:ascii="Times New Roman" w:hAnsi="Times New Roman" w:cs="Times New Roman"/>
          <w:sz w:val="24"/>
          <w:szCs w:val="24"/>
          <w:lang w:val="id-ID"/>
        </w:rPr>
        <w:t>h</w:t>
      </w:r>
      <w:r w:rsidR="00B556E0">
        <w:rPr>
          <w:rFonts w:ascii="Times New Roman" w:hAnsi="Times New Roman" w:cs="Times New Roman"/>
          <w:sz w:val="24"/>
          <w:szCs w:val="24"/>
          <w:lang w:val="id-ID"/>
        </w:rPr>
        <w:t>as different value, especially</w:t>
      </w:r>
      <w:r w:rsidR="00676D20">
        <w:rPr>
          <w:rFonts w:ascii="Times New Roman" w:hAnsi="Times New Roman" w:cs="Times New Roman"/>
          <w:sz w:val="24"/>
          <w:szCs w:val="24"/>
          <w:lang w:val="id-ID"/>
        </w:rPr>
        <w:t xml:space="preserve"> in</w:t>
      </w:r>
      <w:r w:rsidR="00B556E0">
        <w:rPr>
          <w:rFonts w:ascii="Times New Roman" w:hAnsi="Times New Roman" w:cs="Times New Roman"/>
          <w:sz w:val="24"/>
          <w:szCs w:val="24"/>
          <w:lang w:val="id-ID"/>
        </w:rPr>
        <w:t xml:space="preserve"> </w:t>
      </w:r>
      <w:r w:rsidR="001E026C" w:rsidRPr="001E026C">
        <w:rPr>
          <w:rFonts w:ascii="Times New Roman" w:eastAsia="Times New Roman" w:hAnsi="Times New Roman" w:cs="Times New Roman"/>
          <w:sz w:val="24"/>
          <w:szCs w:val="24"/>
        </w:rPr>
        <w:t>consistent standard, quite atmosphere, restaurant brand name/fame, location</w:t>
      </w:r>
      <w:r w:rsidR="001E026C" w:rsidRPr="00214523">
        <w:rPr>
          <w:rFonts w:ascii="Times New Roman" w:eastAsia="Times New Roman" w:hAnsi="Times New Roman" w:cs="Times New Roman"/>
          <w:sz w:val="24"/>
          <w:szCs w:val="24"/>
        </w:rPr>
        <w:t xml:space="preserve">.  </w:t>
      </w:r>
      <w:r w:rsidR="00B556E0">
        <w:rPr>
          <w:rFonts w:ascii="Times New Roman" w:hAnsi="Times New Roman" w:cs="Times New Roman"/>
          <w:sz w:val="24"/>
          <w:szCs w:val="24"/>
          <w:lang w:val="id-ID"/>
        </w:rPr>
        <w:t xml:space="preserve"> </w:t>
      </w:r>
    </w:p>
    <w:p w:rsidR="00204A81" w:rsidRPr="00751177" w:rsidRDefault="006C409C" w:rsidP="00DB2671">
      <w:pPr>
        <w:pStyle w:val="ListParagraph"/>
        <w:numPr>
          <w:ilvl w:val="0"/>
          <w:numId w:val="4"/>
        </w:numPr>
        <w:spacing w:after="0" w:line="360" w:lineRule="auto"/>
        <w:ind w:left="360"/>
        <w:jc w:val="both"/>
        <w:rPr>
          <w:rFonts w:ascii="Times New Roman" w:hAnsi="Times New Roman"/>
          <w:b/>
          <w:sz w:val="24"/>
          <w:szCs w:val="24"/>
        </w:rPr>
      </w:pPr>
      <w:r w:rsidRPr="00751177">
        <w:rPr>
          <w:rFonts w:ascii="Times New Roman" w:hAnsi="Times New Roman"/>
          <w:b/>
          <w:sz w:val="24"/>
          <w:szCs w:val="24"/>
        </w:rPr>
        <w:lastRenderedPageBreak/>
        <w:t>Limitation of the study</w:t>
      </w:r>
      <w:r w:rsidR="00104A26" w:rsidRPr="00751177">
        <w:rPr>
          <w:rFonts w:ascii="Times New Roman" w:hAnsi="Times New Roman"/>
          <w:b/>
          <w:sz w:val="24"/>
          <w:szCs w:val="24"/>
        </w:rPr>
        <w:t xml:space="preserve"> </w:t>
      </w:r>
    </w:p>
    <w:p w:rsidR="00204A81" w:rsidRPr="00751177" w:rsidRDefault="00C11844" w:rsidP="008A539E">
      <w:pPr>
        <w:spacing w:after="0" w:line="360" w:lineRule="auto"/>
        <w:ind w:firstLine="450"/>
        <w:jc w:val="both"/>
        <w:rPr>
          <w:rFonts w:ascii="Times New Roman" w:hAnsi="Times New Roman" w:cs="Times New Roman"/>
          <w:sz w:val="24"/>
          <w:szCs w:val="24"/>
          <w:lang w:val="id-ID"/>
        </w:rPr>
      </w:pPr>
      <w:r w:rsidRPr="00751177">
        <w:rPr>
          <w:rFonts w:ascii="Times New Roman" w:hAnsi="Times New Roman" w:cs="Times New Roman"/>
          <w:sz w:val="24"/>
          <w:szCs w:val="24"/>
          <w:lang w:val="id-ID"/>
        </w:rPr>
        <w:t>Only 144</w:t>
      </w:r>
      <w:r w:rsidR="002215EB" w:rsidRPr="00751177">
        <w:rPr>
          <w:rFonts w:ascii="Times New Roman" w:hAnsi="Times New Roman" w:cs="Times New Roman"/>
          <w:sz w:val="24"/>
          <w:szCs w:val="24"/>
          <w:lang w:val="id-ID"/>
        </w:rPr>
        <w:t xml:space="preserve"> </w:t>
      </w:r>
      <w:r w:rsidR="00500056" w:rsidRPr="00751177">
        <w:rPr>
          <w:rFonts w:ascii="Times New Roman" w:hAnsi="Times New Roman" w:cs="Times New Roman"/>
          <w:sz w:val="24"/>
          <w:szCs w:val="24"/>
          <w:lang w:val="id-ID"/>
        </w:rPr>
        <w:t>questionnares</w:t>
      </w:r>
      <w:r w:rsidR="002215EB" w:rsidRPr="00751177">
        <w:rPr>
          <w:rFonts w:ascii="Times New Roman" w:hAnsi="Times New Roman" w:cs="Times New Roman"/>
          <w:sz w:val="24"/>
          <w:szCs w:val="24"/>
          <w:lang w:val="id-ID"/>
        </w:rPr>
        <w:t xml:space="preserve"> were </w:t>
      </w:r>
      <w:r w:rsidR="00500056" w:rsidRPr="00751177">
        <w:rPr>
          <w:rFonts w:ascii="Times New Roman" w:hAnsi="Times New Roman" w:cs="Times New Roman"/>
          <w:sz w:val="24"/>
          <w:szCs w:val="24"/>
          <w:lang w:val="id-ID"/>
        </w:rPr>
        <w:t xml:space="preserve">collected from </w:t>
      </w:r>
      <w:r w:rsidR="00094266" w:rsidRPr="00751177">
        <w:rPr>
          <w:rFonts w:ascii="Times New Roman" w:hAnsi="Times New Roman" w:cs="Times New Roman"/>
          <w:sz w:val="24"/>
          <w:szCs w:val="24"/>
          <w:lang w:val="id-ID"/>
        </w:rPr>
        <w:t>minimum 200 advisable</w:t>
      </w:r>
      <w:r w:rsidR="00500056" w:rsidRPr="00751177">
        <w:rPr>
          <w:rFonts w:ascii="Times New Roman" w:hAnsi="Times New Roman" w:cs="Times New Roman"/>
          <w:sz w:val="24"/>
          <w:szCs w:val="24"/>
          <w:lang w:val="id-ID"/>
        </w:rPr>
        <w:t xml:space="preserve"> </w:t>
      </w:r>
      <w:r w:rsidR="00094266" w:rsidRPr="00751177">
        <w:rPr>
          <w:rFonts w:ascii="Times New Roman" w:hAnsi="Times New Roman" w:cs="Times New Roman"/>
          <w:sz w:val="24"/>
          <w:szCs w:val="24"/>
          <w:lang w:val="id-ID"/>
        </w:rPr>
        <w:t>questionnares</w:t>
      </w:r>
      <w:r w:rsidR="00FF429E" w:rsidRPr="00751177">
        <w:rPr>
          <w:rFonts w:ascii="Times New Roman" w:hAnsi="Times New Roman" w:cs="Times New Roman"/>
          <w:sz w:val="24"/>
          <w:szCs w:val="24"/>
          <w:lang w:val="id-ID"/>
        </w:rPr>
        <w:t xml:space="preserve"> neede</w:t>
      </w:r>
      <w:r w:rsidR="002D744C" w:rsidRPr="00751177">
        <w:rPr>
          <w:rFonts w:ascii="Times New Roman" w:hAnsi="Times New Roman" w:cs="Times New Roman"/>
          <w:sz w:val="24"/>
          <w:szCs w:val="24"/>
          <w:lang w:val="id-ID"/>
        </w:rPr>
        <w:t>d</w:t>
      </w:r>
      <w:r w:rsidR="00FF429E" w:rsidRPr="00751177">
        <w:rPr>
          <w:rFonts w:ascii="Times New Roman" w:hAnsi="Times New Roman" w:cs="Times New Roman"/>
          <w:sz w:val="24"/>
          <w:szCs w:val="24"/>
          <w:lang w:val="id-ID"/>
        </w:rPr>
        <w:t xml:space="preserve"> to fit the model</w:t>
      </w:r>
      <w:r w:rsidR="00500056" w:rsidRPr="00751177">
        <w:rPr>
          <w:rFonts w:ascii="Times New Roman" w:hAnsi="Times New Roman" w:cs="Times New Roman"/>
          <w:sz w:val="24"/>
          <w:szCs w:val="24"/>
          <w:lang w:val="id-ID"/>
        </w:rPr>
        <w:t>.</w:t>
      </w:r>
      <w:r w:rsidR="00FF429E" w:rsidRPr="00751177">
        <w:rPr>
          <w:rFonts w:ascii="Times New Roman" w:hAnsi="Times New Roman" w:cs="Times New Roman"/>
          <w:sz w:val="24"/>
          <w:szCs w:val="24"/>
          <w:lang w:val="id-ID"/>
        </w:rPr>
        <w:t xml:space="preserve"> </w:t>
      </w:r>
      <w:r w:rsidR="00577070" w:rsidRPr="00751177">
        <w:rPr>
          <w:rFonts w:ascii="Times New Roman" w:hAnsi="Times New Roman" w:cs="Times New Roman"/>
          <w:sz w:val="24"/>
          <w:szCs w:val="24"/>
          <w:lang w:val="id-ID"/>
        </w:rPr>
        <w:t xml:space="preserve">This study analyzed the difference factors affect customer satisfaction </w:t>
      </w:r>
      <w:r w:rsidR="001336FD" w:rsidRPr="00751177">
        <w:rPr>
          <w:rFonts w:ascii="Times New Roman" w:hAnsi="Times New Roman" w:cs="Times New Roman"/>
          <w:sz w:val="24"/>
          <w:szCs w:val="24"/>
        </w:rPr>
        <w:t>between independent and local chain</w:t>
      </w:r>
      <w:r w:rsidR="00577070" w:rsidRPr="00751177">
        <w:rPr>
          <w:rFonts w:ascii="Times New Roman" w:hAnsi="Times New Roman" w:cs="Times New Roman"/>
          <w:sz w:val="24"/>
          <w:szCs w:val="24"/>
        </w:rPr>
        <w:t xml:space="preserve"> restaurant</w:t>
      </w:r>
      <w:r w:rsidR="00577070" w:rsidRPr="00751177">
        <w:rPr>
          <w:rFonts w:ascii="Times New Roman" w:hAnsi="Times New Roman" w:cs="Times New Roman"/>
          <w:sz w:val="24"/>
          <w:szCs w:val="24"/>
          <w:lang w:val="id-ID"/>
        </w:rPr>
        <w:t xml:space="preserve"> only. Others phenomenas such as the relations</w:t>
      </w:r>
      <w:r w:rsidR="000D313F" w:rsidRPr="00751177">
        <w:rPr>
          <w:rFonts w:ascii="Times New Roman" w:hAnsi="Times New Roman" w:cs="Times New Roman"/>
          <w:sz w:val="24"/>
          <w:szCs w:val="24"/>
          <w:lang w:val="id-ID"/>
        </w:rPr>
        <w:t>hip between respondent’s income</w:t>
      </w:r>
      <w:r w:rsidR="00577070" w:rsidRPr="00751177">
        <w:rPr>
          <w:rFonts w:ascii="Times New Roman" w:hAnsi="Times New Roman" w:cs="Times New Roman"/>
          <w:sz w:val="24"/>
          <w:szCs w:val="24"/>
          <w:lang w:val="id-ID"/>
        </w:rPr>
        <w:t xml:space="preserve">, buying power, </w:t>
      </w:r>
      <w:r w:rsidR="000D313F" w:rsidRPr="00751177">
        <w:rPr>
          <w:rFonts w:ascii="Times New Roman" w:hAnsi="Times New Roman" w:cs="Times New Roman"/>
          <w:sz w:val="24"/>
          <w:szCs w:val="24"/>
          <w:lang w:val="id-ID"/>
        </w:rPr>
        <w:t>behaviors, age</w:t>
      </w:r>
      <w:r w:rsidR="00577070" w:rsidRPr="00751177">
        <w:rPr>
          <w:rFonts w:ascii="Times New Roman" w:hAnsi="Times New Roman" w:cs="Times New Roman"/>
          <w:sz w:val="24"/>
          <w:szCs w:val="24"/>
          <w:lang w:val="id-ID"/>
        </w:rPr>
        <w:t>,</w:t>
      </w:r>
      <w:r w:rsidR="000D313F" w:rsidRPr="00751177">
        <w:rPr>
          <w:rFonts w:ascii="Times New Roman" w:hAnsi="Times New Roman" w:cs="Times New Roman"/>
          <w:sz w:val="24"/>
          <w:szCs w:val="24"/>
          <w:lang w:val="id-ID"/>
        </w:rPr>
        <w:t xml:space="preserve"> and</w:t>
      </w:r>
      <w:r w:rsidR="00577070" w:rsidRPr="00751177">
        <w:rPr>
          <w:rFonts w:ascii="Times New Roman" w:hAnsi="Times New Roman" w:cs="Times New Roman"/>
          <w:sz w:val="24"/>
          <w:szCs w:val="24"/>
          <w:lang w:val="id-ID"/>
        </w:rPr>
        <w:t xml:space="preserve"> purchase intention betwee</w:t>
      </w:r>
      <w:r w:rsidR="001336FD" w:rsidRPr="00751177">
        <w:rPr>
          <w:rFonts w:ascii="Times New Roman" w:hAnsi="Times New Roman" w:cs="Times New Roman"/>
          <w:sz w:val="24"/>
          <w:szCs w:val="24"/>
          <w:lang w:val="id-ID"/>
        </w:rPr>
        <w:t xml:space="preserve">n </w:t>
      </w:r>
      <w:r w:rsidR="001336FD" w:rsidRPr="00751177">
        <w:rPr>
          <w:rFonts w:ascii="Times New Roman" w:hAnsi="Times New Roman" w:cs="Times New Roman"/>
          <w:sz w:val="24"/>
          <w:szCs w:val="24"/>
        </w:rPr>
        <w:t>independent</w:t>
      </w:r>
      <w:r w:rsidR="001336FD" w:rsidRPr="00751177">
        <w:rPr>
          <w:rFonts w:ascii="Times New Roman" w:hAnsi="Times New Roman" w:cs="Times New Roman"/>
          <w:sz w:val="24"/>
          <w:szCs w:val="24"/>
          <w:lang w:val="id-ID"/>
        </w:rPr>
        <w:t xml:space="preserve"> and </w:t>
      </w:r>
      <w:r w:rsidR="001336FD" w:rsidRPr="00751177">
        <w:rPr>
          <w:rFonts w:ascii="Times New Roman" w:hAnsi="Times New Roman" w:cs="Times New Roman"/>
          <w:sz w:val="24"/>
          <w:szCs w:val="24"/>
        </w:rPr>
        <w:t>local chain restaurant</w:t>
      </w:r>
      <w:r w:rsidR="00A81194" w:rsidRPr="00751177">
        <w:rPr>
          <w:rFonts w:ascii="Times New Roman" w:hAnsi="Times New Roman" w:cs="Times New Roman"/>
          <w:sz w:val="24"/>
          <w:szCs w:val="24"/>
          <w:lang w:val="id-ID"/>
        </w:rPr>
        <w:t xml:space="preserve"> didn’</w:t>
      </w:r>
      <w:r w:rsidR="00577070" w:rsidRPr="00751177">
        <w:rPr>
          <w:rFonts w:ascii="Times New Roman" w:hAnsi="Times New Roman" w:cs="Times New Roman"/>
          <w:sz w:val="24"/>
          <w:szCs w:val="24"/>
          <w:lang w:val="id-ID"/>
        </w:rPr>
        <w:t>t</w:t>
      </w:r>
      <w:r w:rsidR="002B6294" w:rsidRPr="00751177">
        <w:rPr>
          <w:rFonts w:ascii="Times New Roman" w:hAnsi="Times New Roman" w:cs="Times New Roman"/>
          <w:sz w:val="24"/>
          <w:szCs w:val="24"/>
          <w:lang w:val="id-ID"/>
        </w:rPr>
        <w:t xml:space="preserve"> analyze in this study. </w:t>
      </w:r>
      <w:r w:rsidR="00FF429E" w:rsidRPr="00751177">
        <w:rPr>
          <w:rFonts w:ascii="Times New Roman" w:hAnsi="Times New Roman" w:cs="Times New Roman"/>
          <w:sz w:val="24"/>
          <w:szCs w:val="24"/>
          <w:lang w:val="id-ID"/>
        </w:rPr>
        <w:t>To enrich the results of the study on the differenc</w:t>
      </w:r>
      <w:r w:rsidR="001336FD" w:rsidRPr="00751177">
        <w:rPr>
          <w:rFonts w:ascii="Times New Roman" w:hAnsi="Times New Roman" w:cs="Times New Roman"/>
          <w:sz w:val="24"/>
          <w:szCs w:val="24"/>
          <w:lang w:val="id-ID"/>
        </w:rPr>
        <w:t xml:space="preserve">e characteristics between </w:t>
      </w:r>
      <w:r w:rsidR="001336FD" w:rsidRPr="00751177">
        <w:rPr>
          <w:rFonts w:ascii="Times New Roman" w:hAnsi="Times New Roman" w:cs="Times New Roman"/>
          <w:sz w:val="24"/>
          <w:szCs w:val="24"/>
        </w:rPr>
        <w:t>independent</w:t>
      </w:r>
      <w:r w:rsidR="001336FD" w:rsidRPr="00751177">
        <w:rPr>
          <w:rFonts w:ascii="Times New Roman" w:hAnsi="Times New Roman" w:cs="Times New Roman"/>
          <w:sz w:val="24"/>
          <w:szCs w:val="24"/>
          <w:lang w:val="id-ID"/>
        </w:rPr>
        <w:t xml:space="preserve"> and </w:t>
      </w:r>
      <w:r w:rsidR="001336FD" w:rsidRPr="00751177">
        <w:rPr>
          <w:rFonts w:ascii="Times New Roman" w:hAnsi="Times New Roman" w:cs="Times New Roman"/>
          <w:sz w:val="24"/>
          <w:szCs w:val="24"/>
        </w:rPr>
        <w:t>local chain</w:t>
      </w:r>
      <w:r w:rsidR="00FF429E" w:rsidRPr="00751177">
        <w:rPr>
          <w:rFonts w:ascii="Times New Roman" w:hAnsi="Times New Roman" w:cs="Times New Roman"/>
          <w:sz w:val="24"/>
          <w:szCs w:val="24"/>
          <w:lang w:val="id-ID"/>
        </w:rPr>
        <w:t xml:space="preserve"> restaurant, further research is strongly sugested. </w:t>
      </w:r>
    </w:p>
    <w:p w:rsidR="000D7A36" w:rsidRPr="003318A1" w:rsidRDefault="000D7A36" w:rsidP="00094266">
      <w:pPr>
        <w:spacing w:after="0" w:line="360" w:lineRule="auto"/>
        <w:ind w:left="720"/>
        <w:jc w:val="both"/>
        <w:rPr>
          <w:rFonts w:ascii="Times New Roman" w:hAnsi="Times New Roman" w:cs="Times New Roman"/>
          <w:color w:val="FF0000"/>
          <w:sz w:val="24"/>
          <w:szCs w:val="24"/>
        </w:rPr>
      </w:pPr>
    </w:p>
    <w:p w:rsidR="008A539E" w:rsidRPr="00A26318" w:rsidRDefault="008A539E" w:rsidP="008A539E">
      <w:pPr>
        <w:spacing w:after="0" w:line="360" w:lineRule="auto"/>
        <w:jc w:val="both"/>
        <w:rPr>
          <w:rFonts w:ascii="Times New Roman" w:hAnsi="Times New Roman" w:cs="Times New Roman"/>
          <w:sz w:val="24"/>
          <w:szCs w:val="24"/>
          <w:lang w:val="id-ID"/>
        </w:rPr>
      </w:pPr>
    </w:p>
    <w:p w:rsidR="008A539E" w:rsidRDefault="008A539E" w:rsidP="00094266">
      <w:pPr>
        <w:spacing w:after="0" w:line="360" w:lineRule="auto"/>
        <w:ind w:left="720"/>
        <w:jc w:val="both"/>
        <w:rPr>
          <w:rFonts w:ascii="Times New Roman" w:hAnsi="Times New Roman" w:cs="Times New Roman"/>
          <w:sz w:val="24"/>
          <w:szCs w:val="24"/>
        </w:rPr>
      </w:pPr>
    </w:p>
    <w:p w:rsidR="008A539E" w:rsidRPr="001F1BA7" w:rsidRDefault="008A539E" w:rsidP="008A539E">
      <w:pPr>
        <w:spacing w:after="0" w:line="360" w:lineRule="auto"/>
        <w:jc w:val="both"/>
        <w:rPr>
          <w:rFonts w:ascii="Times New Roman" w:hAnsi="Times New Roman" w:cs="Times New Roman"/>
          <w:b/>
          <w:sz w:val="28"/>
          <w:szCs w:val="28"/>
        </w:rPr>
      </w:pPr>
      <w:r w:rsidRPr="001F1BA7">
        <w:rPr>
          <w:rFonts w:ascii="Times New Roman" w:hAnsi="Times New Roman" w:cs="Times New Roman"/>
          <w:b/>
          <w:sz w:val="28"/>
          <w:szCs w:val="28"/>
        </w:rPr>
        <w:t>References</w:t>
      </w:r>
    </w:p>
    <w:p w:rsidR="008A539E" w:rsidRPr="00F86300" w:rsidRDefault="008A539E" w:rsidP="008A539E">
      <w:pPr>
        <w:spacing w:line="240" w:lineRule="auto"/>
        <w:ind w:left="709" w:hanging="709"/>
        <w:jc w:val="both"/>
        <w:rPr>
          <w:rFonts w:ascii="Times New Roman" w:hAnsi="Times New Roman" w:cs="Times New Roman"/>
        </w:rPr>
      </w:pPr>
      <w:r w:rsidRPr="00F86300">
        <w:rPr>
          <w:rFonts w:ascii="Times New Roman" w:hAnsi="Times New Roman" w:cs="Times New Roman"/>
        </w:rPr>
        <w:t>Abdullah, D.,N.,M.,A. Rozario,F. (2009). Influence of Service and Product Quality towards Customer Satisfaction: A Case Study at the Staff Cafetaria in the Hotel Industry. World Academy of Science, Engineering and Technology 53 2009.</w:t>
      </w:r>
    </w:p>
    <w:p w:rsidR="008A539E" w:rsidRDefault="008A539E" w:rsidP="008A539E">
      <w:pPr>
        <w:spacing w:line="240" w:lineRule="auto"/>
        <w:ind w:left="709" w:hanging="709"/>
        <w:jc w:val="both"/>
        <w:rPr>
          <w:rFonts w:ascii="Times New Roman" w:hAnsi="Times New Roman" w:cs="Times New Roman"/>
          <w:lang w:val="id-ID"/>
        </w:rPr>
      </w:pPr>
      <w:r w:rsidRPr="00F86300">
        <w:rPr>
          <w:rFonts w:ascii="Times New Roman" w:hAnsi="Times New Roman" w:cs="Times New Roman"/>
        </w:rPr>
        <w:t>Andaleeb, S.,S. Conway,C. 2006. Customer Satisfaction in the Restaurant Industry: An examination of the transaction-specific model. Journal of Service Marketing. The Behrend College, Erie, Pennsylvania,USA.</w:t>
      </w:r>
    </w:p>
    <w:p w:rsidR="00570164" w:rsidRDefault="00570164" w:rsidP="00331A1C">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lang w:val="id-ID"/>
        </w:rPr>
        <w:t xml:space="preserve">Arcana, I N., Sudiksa, I N. 2016. </w:t>
      </w:r>
      <w:r>
        <w:rPr>
          <w:rFonts w:ascii="Times New Roman" w:hAnsi="Times New Roman" w:cs="Times New Roman"/>
          <w:sz w:val="24"/>
          <w:szCs w:val="24"/>
          <w:lang w:val="id-ID"/>
        </w:rPr>
        <w:t>Customer Satisfaction towards</w:t>
      </w:r>
      <w:r w:rsidRPr="00431BCC">
        <w:rPr>
          <w:rFonts w:ascii="Times New Roman" w:hAnsi="Times New Roman" w:cs="Times New Roman"/>
          <w:sz w:val="24"/>
          <w:szCs w:val="24"/>
        </w:rPr>
        <w:t xml:space="preserve"> Casual and</w:t>
      </w:r>
      <w:r w:rsidRPr="00431BCC">
        <w:rPr>
          <w:rFonts w:ascii="Times New Roman" w:hAnsi="Times New Roman" w:cs="Times New Roman"/>
          <w:sz w:val="24"/>
          <w:szCs w:val="24"/>
          <w:lang w:val="id-ID"/>
        </w:rPr>
        <w:t xml:space="preserve"> Fine Dining Resta</w:t>
      </w:r>
      <w:r>
        <w:rPr>
          <w:rFonts w:ascii="Times New Roman" w:hAnsi="Times New Roman" w:cs="Times New Roman"/>
          <w:sz w:val="24"/>
          <w:szCs w:val="24"/>
          <w:lang w:val="id-ID"/>
        </w:rPr>
        <w:t>urants in Seminyak, Bali. The 4</w:t>
      </w:r>
      <w:r w:rsidRPr="00570164">
        <w:rPr>
          <w:rFonts w:ascii="Times New Roman" w:hAnsi="Times New Roman" w:cs="Times New Roman"/>
          <w:sz w:val="16"/>
          <w:szCs w:val="16"/>
          <w:lang w:val="id-ID"/>
        </w:rPr>
        <w:t>th</w:t>
      </w:r>
      <w:r>
        <w:rPr>
          <w:rFonts w:ascii="Times New Roman" w:hAnsi="Times New Roman" w:cs="Times New Roman"/>
          <w:sz w:val="24"/>
          <w:szCs w:val="24"/>
          <w:lang w:val="id-ID"/>
        </w:rPr>
        <w:t xml:space="preserve"> International Conference on Business, Economic, and Accounting (IBEA), Seoul, South Korea.</w:t>
      </w:r>
    </w:p>
    <w:p w:rsidR="00331A1C" w:rsidRPr="00331A1C" w:rsidRDefault="00331A1C" w:rsidP="00331A1C">
      <w:pPr>
        <w:spacing w:after="0" w:line="240" w:lineRule="auto"/>
        <w:ind w:left="709" w:hanging="709"/>
        <w:jc w:val="both"/>
        <w:rPr>
          <w:rFonts w:ascii="Times New Roman" w:hAnsi="Times New Roman" w:cs="Times New Roman"/>
          <w:sz w:val="24"/>
          <w:szCs w:val="24"/>
          <w:lang w:val="id-ID"/>
        </w:rPr>
      </w:pPr>
    </w:p>
    <w:p w:rsidR="008A539E" w:rsidRDefault="008A539E" w:rsidP="008A539E">
      <w:pPr>
        <w:spacing w:line="240" w:lineRule="auto"/>
        <w:ind w:left="720" w:hanging="720"/>
        <w:jc w:val="both"/>
        <w:rPr>
          <w:rFonts w:ascii="Times New Roman" w:hAnsi="Times New Roman" w:cs="Times New Roman"/>
        </w:rPr>
      </w:pPr>
      <w:r>
        <w:rPr>
          <w:rFonts w:ascii="Times New Roman" w:hAnsi="Times New Roman" w:cs="Times New Roman"/>
        </w:rPr>
        <w:t>Ban, V. (2012). Analysis of the upscale/fine dining sector in the restaurant industry. Johnson &amp; Wales University. MBA Student Scholarship. http//scholarsarchive@jwu/mba/10.</w:t>
      </w:r>
    </w:p>
    <w:p w:rsidR="008A539E" w:rsidRDefault="008A539E" w:rsidP="008A539E">
      <w:pPr>
        <w:spacing w:line="240" w:lineRule="auto"/>
        <w:ind w:left="720" w:hanging="720"/>
        <w:jc w:val="both"/>
        <w:rPr>
          <w:rFonts w:ascii="Times New Roman" w:hAnsi="Times New Roman" w:cs="Times New Roman"/>
        </w:rPr>
      </w:pPr>
      <w:r>
        <w:rPr>
          <w:rFonts w:ascii="Times New Roman" w:hAnsi="Times New Roman" w:cs="Times New Roman"/>
        </w:rPr>
        <w:t>Cousins, J., Foskett, D., Gillespie, C. (2002). Food and Beverage Management. Pearson Education Limited. Harlow, England.</w:t>
      </w:r>
    </w:p>
    <w:p w:rsidR="008A539E" w:rsidRDefault="008A539E" w:rsidP="008A539E">
      <w:pPr>
        <w:spacing w:line="240" w:lineRule="auto"/>
        <w:ind w:left="709" w:hanging="709"/>
        <w:jc w:val="both"/>
        <w:rPr>
          <w:rFonts w:ascii="Times New Roman" w:hAnsi="Times New Roman" w:cs="Times New Roman"/>
        </w:rPr>
      </w:pPr>
      <w:r w:rsidRPr="00F86300">
        <w:rPr>
          <w:rFonts w:ascii="Times New Roman" w:hAnsi="Times New Roman" w:cs="Times New Roman"/>
        </w:rPr>
        <w:t xml:space="preserve">Dogdubay, M. Avcikurt, C. 2008. Customer Loyalty in the Speciality Restaurants: An example from Istanbul. Balikesir University, Turkey. </w:t>
      </w:r>
      <w:hyperlink r:id="rId22" w:history="1">
        <w:r w:rsidRPr="00522B4A">
          <w:rPr>
            <w:rStyle w:val="Hyperlink"/>
            <w:rFonts w:ascii="Times New Roman" w:hAnsi="Times New Roman" w:cs="Times New Roman"/>
          </w:rPr>
          <w:t>murat_dogdubay@yahoo.com</w:t>
        </w:r>
      </w:hyperlink>
      <w:r>
        <w:rPr>
          <w:rFonts w:ascii="Times New Roman" w:hAnsi="Times New Roman" w:cs="Times New Roman"/>
        </w:rPr>
        <w:t>.</w:t>
      </w:r>
    </w:p>
    <w:p w:rsidR="008A539E" w:rsidRDefault="008A539E" w:rsidP="008A539E">
      <w:pPr>
        <w:spacing w:line="240" w:lineRule="auto"/>
        <w:ind w:left="567" w:hanging="567"/>
        <w:jc w:val="both"/>
        <w:rPr>
          <w:rFonts w:ascii="Times New Roman" w:hAnsi="Times New Roman" w:cs="Times New Roman"/>
        </w:rPr>
      </w:pPr>
      <w:r w:rsidRPr="00F86300">
        <w:rPr>
          <w:rFonts w:ascii="Times New Roman" w:hAnsi="Times New Roman" w:cs="Times New Roman"/>
        </w:rPr>
        <w:t>Gupta, S., McLaughlin, E., Gomez,M. 2007. Guest satisfaction and restaurant performance. (Analysis of restaurant management). Cornell Hotel &amp; restaurant Administration Quarterly. Citted from http://www.entrepreneur.com/tradejournalsarticle/167388298.html.</w:t>
      </w:r>
    </w:p>
    <w:p w:rsidR="008A539E" w:rsidRDefault="008A539E" w:rsidP="008A539E">
      <w:pPr>
        <w:spacing w:line="240" w:lineRule="auto"/>
        <w:ind w:left="720" w:hanging="720"/>
        <w:jc w:val="both"/>
        <w:rPr>
          <w:rFonts w:ascii="Times New Roman" w:hAnsi="Times New Roman" w:cs="Times New Roman"/>
        </w:rPr>
      </w:pPr>
      <w:r>
        <w:rPr>
          <w:rFonts w:ascii="Times New Roman" w:hAnsi="Times New Roman" w:cs="Times New Roman"/>
        </w:rPr>
        <w:t>Henning-Thurau, T. and Klee, A. (1987). “ The impact of customer satisfaction and relationship quality on customer satisfaction retention: A critical reassessment and model development”, Psychology and Marketing, Vol. 14, No. 8 pp. 737-764.</w:t>
      </w:r>
    </w:p>
    <w:p w:rsidR="008A539E" w:rsidRDefault="008A539E" w:rsidP="008A539E">
      <w:pPr>
        <w:spacing w:before="120" w:line="240" w:lineRule="auto"/>
        <w:ind w:left="851" w:hanging="851"/>
        <w:jc w:val="both"/>
        <w:rPr>
          <w:rFonts w:ascii="Times New Roman" w:hAnsi="Times New Roman" w:cs="Times New Roman"/>
          <w:lang w:val="nb-NO"/>
        </w:rPr>
      </w:pPr>
      <w:r w:rsidRPr="00716F4B">
        <w:rPr>
          <w:rFonts w:ascii="Times New Roman" w:hAnsi="Times New Roman" w:cs="Times New Roman"/>
          <w:lang w:val="nb-NO"/>
        </w:rPr>
        <w:t>Kivela, J. 1997. Restaurant Marketing Selection and Segmentation in Hong Kong. International Journal of Contemporary Hospitality Management. 9 (3), 116-123.</w:t>
      </w:r>
    </w:p>
    <w:p w:rsidR="008A539E" w:rsidRPr="00716F4B" w:rsidRDefault="008A539E" w:rsidP="008A539E">
      <w:pPr>
        <w:spacing w:before="120" w:line="240" w:lineRule="auto"/>
        <w:ind w:left="851" w:hanging="851"/>
        <w:jc w:val="both"/>
        <w:rPr>
          <w:rFonts w:ascii="Times New Roman" w:hAnsi="Times New Roman" w:cs="Times New Roman"/>
          <w:lang w:val="nb-NO"/>
        </w:rPr>
      </w:pPr>
      <w:r>
        <w:rPr>
          <w:rFonts w:ascii="Times New Roman" w:hAnsi="Times New Roman" w:cs="Times New Roman"/>
          <w:lang w:val="nb-NO"/>
        </w:rPr>
        <w:lastRenderedPageBreak/>
        <w:t>Lim, H. 2010. Understanding American customer perceptions on Japanese food and service in the U.S. UNLV Thesis dissertations professional papers capstones.</w:t>
      </w:r>
    </w:p>
    <w:p w:rsidR="008A539E" w:rsidRDefault="008A539E" w:rsidP="008A539E">
      <w:pPr>
        <w:spacing w:line="240" w:lineRule="auto"/>
        <w:ind w:left="709" w:hanging="709"/>
        <w:jc w:val="both"/>
        <w:rPr>
          <w:rFonts w:ascii="Times New Roman" w:hAnsi="Times New Roman" w:cs="Times New Roman"/>
        </w:rPr>
      </w:pPr>
      <w:r w:rsidRPr="00F86300">
        <w:rPr>
          <w:rFonts w:ascii="Times New Roman" w:hAnsi="Times New Roman" w:cs="Times New Roman"/>
        </w:rPr>
        <w:t xml:space="preserve">Moschis, G., Curasi, C., Bellenger, D. 2003. </w:t>
      </w:r>
      <w:r w:rsidRPr="00F86300">
        <w:rPr>
          <w:rFonts w:ascii="Times New Roman" w:hAnsi="Times New Roman" w:cs="Times New Roman"/>
          <w:i/>
        </w:rPr>
        <w:t>Restaurant-selection Preferences of Mature Consumers</w:t>
      </w:r>
      <w:r w:rsidRPr="00F86300">
        <w:rPr>
          <w:rFonts w:ascii="Times New Roman" w:hAnsi="Times New Roman" w:cs="Times New Roman"/>
        </w:rPr>
        <w:t>. Cornell Hotel and restaurant Administration Quarterly; August 2003; 44,4; ABI/INFORM Global. USA: Cornell University (Cited on August, 5</w:t>
      </w:r>
      <w:r w:rsidRPr="00F86300">
        <w:rPr>
          <w:rFonts w:ascii="Times New Roman" w:hAnsi="Times New Roman" w:cs="Times New Roman"/>
          <w:vertAlign w:val="superscript"/>
        </w:rPr>
        <w:t>th</w:t>
      </w:r>
      <w:r w:rsidRPr="00F86300">
        <w:rPr>
          <w:rFonts w:ascii="Times New Roman" w:hAnsi="Times New Roman" w:cs="Times New Roman"/>
        </w:rPr>
        <w:t xml:space="preserve"> 2008).</w:t>
      </w:r>
    </w:p>
    <w:p w:rsidR="008A539E" w:rsidRDefault="008A539E" w:rsidP="008A539E">
      <w:pPr>
        <w:spacing w:line="240" w:lineRule="auto"/>
        <w:ind w:left="709" w:hanging="709"/>
        <w:jc w:val="both"/>
        <w:rPr>
          <w:rFonts w:ascii="Times New Roman" w:hAnsi="Times New Roman" w:cs="Times New Roman"/>
          <w:lang w:val="id-ID"/>
        </w:rPr>
      </w:pPr>
      <w:r>
        <w:rPr>
          <w:rFonts w:ascii="Times New Roman" w:hAnsi="Times New Roman" w:cs="Times New Roman"/>
        </w:rPr>
        <w:t>Kocisova, K. and Misankova, M. 2013. Discriminant analysis as tool for forecasting company’s financial health. Procedia – Social and Behavioral Sciences 110 (2014) 1148 – 1157. ELSEVIER.</w:t>
      </w:r>
    </w:p>
    <w:p w:rsidR="008A539E" w:rsidRPr="005129E6" w:rsidRDefault="008A539E" w:rsidP="008A539E">
      <w:pPr>
        <w:spacing w:line="240" w:lineRule="auto"/>
        <w:ind w:left="709" w:hanging="709"/>
        <w:jc w:val="both"/>
        <w:rPr>
          <w:rFonts w:ascii="Times New Roman" w:hAnsi="Times New Roman" w:cs="Times New Roman"/>
          <w:lang w:val="id-ID"/>
        </w:rPr>
      </w:pPr>
      <w:r>
        <w:rPr>
          <w:rFonts w:ascii="Times New Roman" w:hAnsi="Times New Roman" w:cs="Times New Roman"/>
          <w:lang w:val="id-ID"/>
        </w:rPr>
        <w:t>Ninemeier, J., D. And Hayes, D., K. 2006. Restaurant Operation Management; Principles and Practices. Pearson Education, Inc. New Jersey, USA.</w:t>
      </w:r>
    </w:p>
    <w:p w:rsidR="008A539E" w:rsidRDefault="008A539E" w:rsidP="008A539E">
      <w:pPr>
        <w:spacing w:line="240" w:lineRule="auto"/>
        <w:ind w:left="720" w:hanging="720"/>
        <w:jc w:val="both"/>
        <w:rPr>
          <w:rFonts w:ascii="Times New Roman" w:hAnsi="Times New Roman" w:cs="Times New Roman"/>
        </w:rPr>
      </w:pPr>
      <w:r>
        <w:rPr>
          <w:rFonts w:ascii="Times New Roman" w:hAnsi="Times New Roman" w:cs="Times New Roman"/>
        </w:rPr>
        <w:t xml:space="preserve">Nyer, P. (1999), “ Cathartic complaining  as a means of reducing consumer dissatisfaction”, Journal of Consumer Satisfaction, Dissatisfaction, and Complaining Behavior, Vol. 12, pp. 15-25. </w:t>
      </w:r>
    </w:p>
    <w:p w:rsidR="008A539E" w:rsidRDefault="008A539E" w:rsidP="008A539E">
      <w:pPr>
        <w:spacing w:line="240" w:lineRule="auto"/>
        <w:ind w:left="720" w:hanging="720"/>
        <w:jc w:val="both"/>
        <w:rPr>
          <w:rFonts w:ascii="Times New Roman" w:hAnsi="Times New Roman" w:cs="Times New Roman"/>
        </w:rPr>
      </w:pPr>
      <w:r>
        <w:rPr>
          <w:rFonts w:ascii="Times New Roman" w:hAnsi="Times New Roman" w:cs="Times New Roman"/>
        </w:rPr>
        <w:t>Oh, H. and Jeong, M. (1996) “ Improving marketers’predictive power of customer satisfaction on expectation-based target market levels”, Hospitality Research Journal, Vol.19, No. 4, pp. 65-85.</w:t>
      </w:r>
    </w:p>
    <w:p w:rsidR="008A539E" w:rsidRDefault="008A539E" w:rsidP="008A539E">
      <w:pPr>
        <w:spacing w:line="240" w:lineRule="auto"/>
        <w:ind w:left="709" w:hanging="709"/>
        <w:jc w:val="both"/>
        <w:rPr>
          <w:rFonts w:ascii="Times New Roman" w:hAnsi="Times New Roman" w:cs="Times New Roman"/>
        </w:rPr>
      </w:pPr>
      <w:r>
        <w:rPr>
          <w:rFonts w:ascii="Times New Roman" w:hAnsi="Times New Roman" w:cs="Times New Roman"/>
        </w:rPr>
        <w:t>Oliver, R.L., (19</w:t>
      </w:r>
      <w:r>
        <w:rPr>
          <w:rFonts w:ascii="Times New Roman" w:hAnsi="Times New Roman" w:cs="Times New Roman"/>
          <w:lang w:val="id-ID"/>
        </w:rPr>
        <w:t>9</w:t>
      </w:r>
      <w:r>
        <w:rPr>
          <w:rFonts w:ascii="Times New Roman" w:hAnsi="Times New Roman" w:cs="Times New Roman"/>
        </w:rPr>
        <w:t>7), “ An investigation of the interrelationship between consumer (dis)satisfaction and complaining reports” in Wallendorf, M. and Anderson, P. (Eds), Advances in Consumer Research, Vol. 14, Assocition of Consumer Research, Provo, UT, pp.218-22.</w:t>
      </w:r>
    </w:p>
    <w:p w:rsidR="008A539E" w:rsidRDefault="008A539E" w:rsidP="008A539E">
      <w:pPr>
        <w:spacing w:line="240" w:lineRule="auto"/>
        <w:ind w:left="709" w:hanging="709"/>
        <w:jc w:val="both"/>
        <w:rPr>
          <w:rFonts w:ascii="Times New Roman" w:hAnsi="Times New Roman" w:cs="Times New Roman"/>
        </w:rPr>
      </w:pPr>
      <w:r>
        <w:rPr>
          <w:rFonts w:ascii="Times New Roman" w:hAnsi="Times New Roman" w:cs="Times New Roman"/>
        </w:rPr>
        <w:t>Robson, A. K. S. (1999) “ The psychology of design for high-volume restaurants”, Cornell Hotel and Restaurant Administration quarterly, Vol 40, No. 3, pp. 56-63.</w:t>
      </w:r>
    </w:p>
    <w:p w:rsidR="008A539E" w:rsidRPr="00A202E9" w:rsidRDefault="008A539E" w:rsidP="008A539E">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Sabir, R.I., Irfan, M., Akhtar, N., Pervez, M. A., Rehman, A. (2014). Customer satisfaction in the restaurant industry; Examining the model in local industry perspective. Journal of Asian Business Strategy, 4(1)2014: 18-31</w:t>
      </w:r>
    </w:p>
    <w:p w:rsidR="008A539E" w:rsidRDefault="008A539E" w:rsidP="008A539E">
      <w:pPr>
        <w:spacing w:after="0" w:line="360" w:lineRule="auto"/>
        <w:jc w:val="both"/>
        <w:rPr>
          <w:rFonts w:ascii="Times New Roman" w:hAnsi="Times New Roman" w:cs="Times New Roman"/>
          <w:b/>
          <w:sz w:val="24"/>
          <w:szCs w:val="24"/>
          <w:lang w:val="id-ID"/>
        </w:rPr>
      </w:pPr>
    </w:p>
    <w:p w:rsidR="008A539E" w:rsidRDefault="008A539E" w:rsidP="008A539E">
      <w:pPr>
        <w:spacing w:after="0" w:line="360" w:lineRule="auto"/>
        <w:ind w:left="720"/>
        <w:jc w:val="both"/>
        <w:rPr>
          <w:rFonts w:ascii="Times New Roman" w:hAnsi="Times New Roman" w:cs="Times New Roman"/>
          <w:b/>
          <w:sz w:val="24"/>
          <w:szCs w:val="24"/>
          <w:lang w:val="id-ID"/>
        </w:rPr>
      </w:pPr>
    </w:p>
    <w:p w:rsidR="008A539E" w:rsidRDefault="008A539E" w:rsidP="008A539E">
      <w:pPr>
        <w:spacing w:after="0" w:line="360" w:lineRule="auto"/>
        <w:ind w:left="720"/>
        <w:jc w:val="both"/>
        <w:rPr>
          <w:rFonts w:ascii="Times New Roman" w:hAnsi="Times New Roman" w:cs="Times New Roman"/>
          <w:b/>
          <w:sz w:val="24"/>
          <w:szCs w:val="24"/>
          <w:lang w:val="id-ID"/>
        </w:rPr>
      </w:pPr>
    </w:p>
    <w:p w:rsidR="008A539E" w:rsidRDefault="008A539E" w:rsidP="008A539E">
      <w:pPr>
        <w:spacing w:after="0" w:line="360" w:lineRule="auto"/>
        <w:ind w:left="720"/>
        <w:jc w:val="both"/>
        <w:rPr>
          <w:rFonts w:ascii="Times New Roman" w:hAnsi="Times New Roman" w:cs="Times New Roman"/>
          <w:b/>
          <w:sz w:val="24"/>
          <w:szCs w:val="24"/>
          <w:lang w:val="id-ID"/>
        </w:rPr>
      </w:pPr>
    </w:p>
    <w:p w:rsidR="008A539E" w:rsidRDefault="008A539E" w:rsidP="008A539E">
      <w:pPr>
        <w:spacing w:after="0" w:line="360" w:lineRule="auto"/>
        <w:ind w:left="720"/>
        <w:jc w:val="both"/>
        <w:rPr>
          <w:rFonts w:ascii="Times New Roman" w:hAnsi="Times New Roman" w:cs="Times New Roman"/>
          <w:b/>
          <w:sz w:val="24"/>
          <w:szCs w:val="24"/>
          <w:lang w:val="id-ID"/>
        </w:rPr>
      </w:pPr>
    </w:p>
    <w:p w:rsidR="008A539E" w:rsidRDefault="008A539E" w:rsidP="008A539E">
      <w:pPr>
        <w:spacing w:after="0" w:line="360" w:lineRule="auto"/>
        <w:ind w:left="720"/>
        <w:jc w:val="both"/>
        <w:rPr>
          <w:rFonts w:ascii="Times New Roman" w:hAnsi="Times New Roman" w:cs="Times New Roman"/>
          <w:b/>
          <w:sz w:val="24"/>
          <w:szCs w:val="24"/>
          <w:lang w:val="id-ID"/>
        </w:rPr>
      </w:pPr>
    </w:p>
    <w:p w:rsidR="008A539E" w:rsidRDefault="008A539E" w:rsidP="008A539E">
      <w:pPr>
        <w:spacing w:after="0" w:line="360" w:lineRule="auto"/>
        <w:ind w:left="720"/>
        <w:jc w:val="both"/>
        <w:rPr>
          <w:rFonts w:ascii="Times New Roman" w:hAnsi="Times New Roman" w:cs="Times New Roman"/>
          <w:b/>
          <w:sz w:val="24"/>
          <w:szCs w:val="24"/>
          <w:lang w:val="id-ID"/>
        </w:rPr>
      </w:pPr>
    </w:p>
    <w:p w:rsidR="008A539E" w:rsidRDefault="008A539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Default="001F1FAE" w:rsidP="008A539E">
      <w:pPr>
        <w:spacing w:after="0" w:line="360" w:lineRule="auto"/>
        <w:ind w:left="720"/>
        <w:jc w:val="both"/>
        <w:rPr>
          <w:rFonts w:ascii="Times New Roman" w:hAnsi="Times New Roman" w:cs="Times New Roman"/>
          <w:b/>
          <w:sz w:val="24"/>
          <w:szCs w:val="24"/>
        </w:rPr>
      </w:pPr>
    </w:p>
    <w:p w:rsidR="001F1FAE" w:rsidRPr="001F1FAE" w:rsidRDefault="001F1FAE" w:rsidP="008A539E">
      <w:pPr>
        <w:spacing w:after="0" w:line="360" w:lineRule="auto"/>
        <w:ind w:left="720"/>
        <w:jc w:val="both"/>
        <w:rPr>
          <w:rFonts w:ascii="Times New Roman" w:hAnsi="Times New Roman" w:cs="Times New Roman"/>
          <w:b/>
          <w:sz w:val="24"/>
          <w:szCs w:val="24"/>
        </w:rPr>
      </w:pPr>
    </w:p>
    <w:p w:rsidR="008A539E" w:rsidRDefault="008A539E" w:rsidP="008A539E">
      <w:pPr>
        <w:spacing w:after="0" w:line="360" w:lineRule="auto"/>
        <w:ind w:left="720"/>
        <w:jc w:val="both"/>
        <w:rPr>
          <w:rFonts w:ascii="Times New Roman" w:hAnsi="Times New Roman" w:cs="Times New Roman"/>
          <w:b/>
          <w:sz w:val="24"/>
          <w:szCs w:val="24"/>
          <w:lang w:val="id-ID"/>
        </w:rPr>
      </w:pPr>
    </w:p>
    <w:p w:rsidR="008A539E" w:rsidRDefault="008A539E" w:rsidP="008A539E">
      <w:pPr>
        <w:spacing w:after="0" w:line="360" w:lineRule="auto"/>
        <w:ind w:left="720"/>
        <w:jc w:val="both"/>
        <w:rPr>
          <w:rFonts w:ascii="Times New Roman" w:hAnsi="Times New Roman" w:cs="Times New Roman"/>
          <w:b/>
          <w:sz w:val="24"/>
          <w:szCs w:val="24"/>
          <w:lang w:val="id-ID"/>
        </w:rPr>
      </w:pPr>
    </w:p>
    <w:p w:rsidR="008A539E" w:rsidRDefault="008A539E" w:rsidP="008A539E">
      <w:pPr>
        <w:spacing w:after="0" w:line="360" w:lineRule="auto"/>
        <w:jc w:val="both"/>
        <w:rPr>
          <w:rFonts w:ascii="Times New Roman" w:hAnsi="Times New Roman" w:cs="Times New Roman"/>
          <w:b/>
          <w:sz w:val="24"/>
          <w:szCs w:val="24"/>
        </w:rPr>
      </w:pPr>
    </w:p>
    <w:p w:rsidR="00943F38" w:rsidRDefault="00943F38" w:rsidP="008A539E">
      <w:pPr>
        <w:spacing w:after="0" w:line="360" w:lineRule="auto"/>
        <w:jc w:val="both"/>
        <w:rPr>
          <w:rFonts w:ascii="Times New Roman" w:hAnsi="Times New Roman" w:cs="Times New Roman"/>
          <w:b/>
          <w:sz w:val="24"/>
          <w:szCs w:val="24"/>
        </w:rPr>
      </w:pPr>
    </w:p>
    <w:p w:rsidR="00943F38" w:rsidRDefault="00943F38" w:rsidP="008A539E">
      <w:pPr>
        <w:spacing w:after="0" w:line="360" w:lineRule="auto"/>
        <w:jc w:val="both"/>
        <w:rPr>
          <w:rFonts w:ascii="Times New Roman" w:hAnsi="Times New Roman" w:cs="Times New Roman"/>
          <w:b/>
          <w:sz w:val="24"/>
          <w:szCs w:val="24"/>
        </w:rPr>
      </w:pPr>
    </w:p>
    <w:p w:rsidR="00943F38" w:rsidRDefault="00943F38" w:rsidP="008A539E">
      <w:pPr>
        <w:spacing w:after="0" w:line="360" w:lineRule="auto"/>
        <w:jc w:val="both"/>
        <w:rPr>
          <w:rFonts w:ascii="Times New Roman" w:hAnsi="Times New Roman" w:cs="Times New Roman"/>
          <w:b/>
          <w:sz w:val="24"/>
          <w:szCs w:val="24"/>
        </w:rPr>
      </w:pPr>
    </w:p>
    <w:p w:rsidR="00943F38" w:rsidRDefault="00943F38" w:rsidP="008A539E">
      <w:pPr>
        <w:spacing w:after="0" w:line="360" w:lineRule="auto"/>
        <w:jc w:val="both"/>
        <w:rPr>
          <w:rFonts w:ascii="Times New Roman" w:hAnsi="Times New Roman" w:cs="Times New Roman"/>
          <w:b/>
          <w:sz w:val="24"/>
          <w:szCs w:val="24"/>
        </w:rPr>
      </w:pPr>
    </w:p>
    <w:p w:rsidR="00943F38" w:rsidRDefault="00943F38" w:rsidP="008A539E">
      <w:pPr>
        <w:spacing w:after="0" w:line="360" w:lineRule="auto"/>
        <w:jc w:val="both"/>
        <w:rPr>
          <w:rFonts w:ascii="Times New Roman" w:hAnsi="Times New Roman" w:cs="Times New Roman"/>
          <w:b/>
          <w:sz w:val="24"/>
          <w:szCs w:val="24"/>
        </w:rPr>
      </w:pPr>
    </w:p>
    <w:p w:rsidR="00943F38" w:rsidRDefault="00943F38" w:rsidP="008A539E">
      <w:pPr>
        <w:spacing w:after="0" w:line="360" w:lineRule="auto"/>
        <w:jc w:val="both"/>
        <w:rPr>
          <w:rFonts w:ascii="Times New Roman" w:hAnsi="Times New Roman" w:cs="Times New Roman"/>
          <w:b/>
          <w:sz w:val="24"/>
          <w:szCs w:val="24"/>
        </w:rPr>
      </w:pPr>
    </w:p>
    <w:p w:rsidR="00943F38" w:rsidRDefault="00943F38" w:rsidP="008A539E">
      <w:pPr>
        <w:spacing w:after="0" w:line="360" w:lineRule="auto"/>
        <w:jc w:val="both"/>
        <w:rPr>
          <w:rFonts w:ascii="Times New Roman" w:hAnsi="Times New Roman" w:cs="Times New Roman"/>
          <w:b/>
          <w:sz w:val="24"/>
          <w:szCs w:val="24"/>
        </w:rPr>
      </w:pPr>
    </w:p>
    <w:p w:rsidR="00943F38" w:rsidRDefault="00943F38" w:rsidP="008A539E">
      <w:pPr>
        <w:spacing w:after="0" w:line="360" w:lineRule="auto"/>
        <w:jc w:val="both"/>
        <w:rPr>
          <w:rFonts w:ascii="Times New Roman" w:hAnsi="Times New Roman" w:cs="Times New Roman"/>
          <w:b/>
          <w:sz w:val="24"/>
          <w:szCs w:val="24"/>
        </w:rPr>
      </w:pPr>
    </w:p>
    <w:p w:rsidR="00943F38" w:rsidRDefault="00943F38" w:rsidP="008A539E">
      <w:pPr>
        <w:spacing w:after="0" w:line="360" w:lineRule="auto"/>
        <w:jc w:val="both"/>
        <w:rPr>
          <w:rFonts w:ascii="Times New Roman" w:hAnsi="Times New Roman" w:cs="Times New Roman"/>
          <w:b/>
          <w:sz w:val="24"/>
          <w:szCs w:val="24"/>
        </w:rPr>
      </w:pPr>
    </w:p>
    <w:p w:rsidR="00943F38" w:rsidRDefault="00943F38" w:rsidP="008A539E">
      <w:pPr>
        <w:spacing w:after="0" w:line="360" w:lineRule="auto"/>
        <w:jc w:val="both"/>
        <w:rPr>
          <w:rFonts w:ascii="Times New Roman" w:hAnsi="Times New Roman" w:cs="Times New Roman"/>
          <w:b/>
          <w:sz w:val="24"/>
          <w:szCs w:val="24"/>
        </w:rPr>
      </w:pPr>
    </w:p>
    <w:p w:rsidR="00943F38" w:rsidRDefault="00943F38" w:rsidP="008A539E">
      <w:pPr>
        <w:spacing w:after="0" w:line="360" w:lineRule="auto"/>
        <w:jc w:val="both"/>
        <w:rPr>
          <w:rFonts w:ascii="Times New Roman" w:hAnsi="Times New Roman" w:cs="Times New Roman"/>
          <w:b/>
          <w:sz w:val="24"/>
          <w:szCs w:val="24"/>
        </w:rPr>
      </w:pPr>
    </w:p>
    <w:p w:rsidR="00943F38" w:rsidRPr="008A539E" w:rsidRDefault="00943F38" w:rsidP="008A539E">
      <w:pPr>
        <w:spacing w:after="0" w:line="360" w:lineRule="auto"/>
        <w:jc w:val="both"/>
        <w:rPr>
          <w:rFonts w:ascii="Times New Roman" w:hAnsi="Times New Roman" w:cs="Times New Roman"/>
          <w:b/>
          <w:sz w:val="24"/>
          <w:szCs w:val="24"/>
        </w:rPr>
      </w:pPr>
    </w:p>
    <w:p w:rsidR="008A539E" w:rsidRDefault="008A539E" w:rsidP="008A539E">
      <w:pPr>
        <w:spacing w:after="0" w:line="360" w:lineRule="auto"/>
        <w:ind w:left="720"/>
        <w:jc w:val="both"/>
        <w:rPr>
          <w:rFonts w:ascii="Times New Roman" w:hAnsi="Times New Roman" w:cs="Times New Roman"/>
          <w:b/>
          <w:sz w:val="24"/>
          <w:szCs w:val="24"/>
          <w:lang w:val="id-ID"/>
        </w:rPr>
      </w:pPr>
    </w:p>
    <w:p w:rsidR="008A539E" w:rsidRDefault="008A539E" w:rsidP="008A539E">
      <w:pPr>
        <w:spacing w:after="0" w:line="360" w:lineRule="auto"/>
        <w:ind w:left="720"/>
        <w:jc w:val="both"/>
        <w:rPr>
          <w:rFonts w:ascii="Times New Roman" w:hAnsi="Times New Roman" w:cs="Times New Roman"/>
          <w:b/>
          <w:sz w:val="24"/>
          <w:szCs w:val="24"/>
          <w:lang w:val="id-ID"/>
        </w:rPr>
      </w:pPr>
    </w:p>
    <w:p w:rsidR="008A539E" w:rsidRDefault="008A539E" w:rsidP="00F5398A">
      <w:pPr>
        <w:spacing w:after="0" w:line="360" w:lineRule="auto"/>
        <w:jc w:val="both"/>
        <w:rPr>
          <w:rFonts w:ascii="Times New Roman" w:hAnsi="Times New Roman" w:cs="Times New Roman"/>
          <w:b/>
          <w:sz w:val="24"/>
          <w:szCs w:val="24"/>
        </w:rPr>
      </w:pPr>
    </w:p>
    <w:p w:rsidR="008A539E" w:rsidRDefault="008A539E" w:rsidP="00F5398A">
      <w:pPr>
        <w:spacing w:after="0" w:line="360" w:lineRule="auto"/>
        <w:jc w:val="both"/>
        <w:rPr>
          <w:rFonts w:ascii="Times New Roman" w:hAnsi="Times New Roman" w:cs="Times New Roman"/>
          <w:b/>
          <w:sz w:val="24"/>
          <w:szCs w:val="24"/>
        </w:rPr>
      </w:pPr>
    </w:p>
    <w:p w:rsidR="008A539E" w:rsidRDefault="008A539E" w:rsidP="00F5398A">
      <w:pPr>
        <w:spacing w:after="0" w:line="360" w:lineRule="auto"/>
        <w:jc w:val="both"/>
        <w:rPr>
          <w:rFonts w:ascii="Times New Roman" w:hAnsi="Times New Roman" w:cs="Times New Roman"/>
          <w:b/>
          <w:sz w:val="24"/>
          <w:szCs w:val="24"/>
        </w:rPr>
      </w:pPr>
    </w:p>
    <w:p w:rsidR="004D68AE" w:rsidRPr="00381B8D" w:rsidRDefault="004D68AE" w:rsidP="00381B8D">
      <w:pPr>
        <w:spacing w:after="0"/>
        <w:ind w:firstLine="720"/>
        <w:jc w:val="both"/>
        <w:rPr>
          <w:rFonts w:ascii="Times New Roman" w:hAnsi="Times New Roman" w:cs="Times New Roman"/>
        </w:rPr>
      </w:pPr>
    </w:p>
    <w:sectPr w:rsidR="004D68AE" w:rsidRPr="00381B8D" w:rsidSect="001F1BA7">
      <w:footerReference w:type="default" r:id="rId23"/>
      <w:pgSz w:w="12240" w:h="15840" w:code="1"/>
      <w:pgMar w:top="1440" w:right="1440" w:bottom="1440"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6F6" w:rsidRDefault="00F276F6" w:rsidP="00E47E8A">
      <w:pPr>
        <w:spacing w:after="0" w:line="240" w:lineRule="auto"/>
      </w:pPr>
      <w:r>
        <w:separator/>
      </w:r>
    </w:p>
  </w:endnote>
  <w:endnote w:type="continuationSeparator" w:id="1">
    <w:p w:rsidR="00F276F6" w:rsidRDefault="00F276F6" w:rsidP="00E47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35"/>
      <w:docPartObj>
        <w:docPartGallery w:val="Page Numbers (Bottom of Page)"/>
        <w:docPartUnique/>
      </w:docPartObj>
    </w:sdtPr>
    <w:sdtContent>
      <w:p w:rsidR="00A10FB4" w:rsidRDefault="00A10FB4">
        <w:pPr>
          <w:pStyle w:val="Footer"/>
          <w:jc w:val="right"/>
        </w:pPr>
        <w:fldSimple w:instr=" PAGE   \* MERGEFORMAT ">
          <w:r w:rsidR="001F1BA7">
            <w:rPr>
              <w:noProof/>
            </w:rPr>
            <w:t>13</w:t>
          </w:r>
        </w:fldSimple>
      </w:p>
    </w:sdtContent>
  </w:sdt>
  <w:p w:rsidR="00A10FB4" w:rsidRDefault="00A10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6F6" w:rsidRDefault="00F276F6" w:rsidP="00E47E8A">
      <w:pPr>
        <w:spacing w:after="0" w:line="240" w:lineRule="auto"/>
      </w:pPr>
      <w:r>
        <w:separator/>
      </w:r>
    </w:p>
  </w:footnote>
  <w:footnote w:type="continuationSeparator" w:id="1">
    <w:p w:rsidR="00F276F6" w:rsidRDefault="00F276F6" w:rsidP="00E47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3D4"/>
    <w:multiLevelType w:val="hybridMultilevel"/>
    <w:tmpl w:val="8B90755C"/>
    <w:lvl w:ilvl="0" w:tplc="97482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11DC6"/>
    <w:multiLevelType w:val="hybridMultilevel"/>
    <w:tmpl w:val="C8AE698E"/>
    <w:lvl w:ilvl="0" w:tplc="56405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97965"/>
    <w:multiLevelType w:val="hybridMultilevel"/>
    <w:tmpl w:val="E1844822"/>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AED2D99"/>
    <w:multiLevelType w:val="hybridMultilevel"/>
    <w:tmpl w:val="0D26EFAE"/>
    <w:lvl w:ilvl="0" w:tplc="CCB6E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50FD1"/>
    <w:multiLevelType w:val="hybridMultilevel"/>
    <w:tmpl w:val="F620AFD8"/>
    <w:lvl w:ilvl="0" w:tplc="0421000F">
      <w:start w:val="1"/>
      <w:numFmt w:val="decimal"/>
      <w:lvlText w:val="%1."/>
      <w:lvlJc w:val="left"/>
      <w:pPr>
        <w:ind w:left="702" w:hanging="360"/>
      </w:p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5">
    <w:nsid w:val="34445F93"/>
    <w:multiLevelType w:val="hybridMultilevel"/>
    <w:tmpl w:val="1F44E5A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FD07D3"/>
    <w:multiLevelType w:val="hybridMultilevel"/>
    <w:tmpl w:val="A65ED5B6"/>
    <w:lvl w:ilvl="0" w:tplc="C42415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22D66"/>
    <w:multiLevelType w:val="hybridMultilevel"/>
    <w:tmpl w:val="A224E7D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D4AFD"/>
    <w:multiLevelType w:val="hybridMultilevel"/>
    <w:tmpl w:val="123255B0"/>
    <w:lvl w:ilvl="0" w:tplc="019C2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42710"/>
    <w:multiLevelType w:val="hybridMultilevel"/>
    <w:tmpl w:val="AF643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061142"/>
    <w:multiLevelType w:val="hybridMultilevel"/>
    <w:tmpl w:val="9BBC13F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769AC"/>
    <w:multiLevelType w:val="hybridMultilevel"/>
    <w:tmpl w:val="62F2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A5B2B"/>
    <w:multiLevelType w:val="hybridMultilevel"/>
    <w:tmpl w:val="297A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E2F9A"/>
    <w:multiLevelType w:val="hybridMultilevel"/>
    <w:tmpl w:val="A9A47AC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412FA"/>
    <w:multiLevelType w:val="hybridMultilevel"/>
    <w:tmpl w:val="4A784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F405A6"/>
    <w:multiLevelType w:val="hybridMultilevel"/>
    <w:tmpl w:val="C2442C5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C213E"/>
    <w:multiLevelType w:val="hybridMultilevel"/>
    <w:tmpl w:val="CF8A8F0C"/>
    <w:lvl w:ilvl="0" w:tplc="4C56C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A49E9"/>
    <w:multiLevelType w:val="hybridMultilevel"/>
    <w:tmpl w:val="5B424B28"/>
    <w:lvl w:ilvl="0" w:tplc="F2765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77C22"/>
    <w:multiLevelType w:val="hybridMultilevel"/>
    <w:tmpl w:val="043E038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2042B0"/>
    <w:multiLevelType w:val="hybridMultilevel"/>
    <w:tmpl w:val="5B0E9B06"/>
    <w:lvl w:ilvl="0" w:tplc="A0684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12"/>
  </w:num>
  <w:num w:numId="5">
    <w:abstractNumId w:val="5"/>
  </w:num>
  <w:num w:numId="6">
    <w:abstractNumId w:val="16"/>
  </w:num>
  <w:num w:numId="7">
    <w:abstractNumId w:val="6"/>
  </w:num>
  <w:num w:numId="8">
    <w:abstractNumId w:val="9"/>
  </w:num>
  <w:num w:numId="9">
    <w:abstractNumId w:val="17"/>
  </w:num>
  <w:num w:numId="10">
    <w:abstractNumId w:val="1"/>
  </w:num>
  <w:num w:numId="11">
    <w:abstractNumId w:val="3"/>
  </w:num>
  <w:num w:numId="12">
    <w:abstractNumId w:val="19"/>
  </w:num>
  <w:num w:numId="13">
    <w:abstractNumId w:val="0"/>
  </w:num>
  <w:num w:numId="14">
    <w:abstractNumId w:val="8"/>
  </w:num>
  <w:num w:numId="15">
    <w:abstractNumId w:val="10"/>
  </w:num>
  <w:num w:numId="16">
    <w:abstractNumId w:val="13"/>
  </w:num>
  <w:num w:numId="17">
    <w:abstractNumId w:val="4"/>
  </w:num>
  <w:num w:numId="18">
    <w:abstractNumId w:val="18"/>
  </w:num>
  <w:num w:numId="19">
    <w:abstractNumId w:val="15"/>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782A"/>
    <w:rsid w:val="00003917"/>
    <w:rsid w:val="0000456D"/>
    <w:rsid w:val="0000567A"/>
    <w:rsid w:val="00006FDF"/>
    <w:rsid w:val="0002331A"/>
    <w:rsid w:val="00032FF9"/>
    <w:rsid w:val="00043C6C"/>
    <w:rsid w:val="000455CC"/>
    <w:rsid w:val="00052847"/>
    <w:rsid w:val="00053E8B"/>
    <w:rsid w:val="00057786"/>
    <w:rsid w:val="00062016"/>
    <w:rsid w:val="0006576B"/>
    <w:rsid w:val="00067E79"/>
    <w:rsid w:val="0007260C"/>
    <w:rsid w:val="00076EC7"/>
    <w:rsid w:val="00086C99"/>
    <w:rsid w:val="00094266"/>
    <w:rsid w:val="000955DA"/>
    <w:rsid w:val="00097E8D"/>
    <w:rsid w:val="000A7140"/>
    <w:rsid w:val="000B41BC"/>
    <w:rsid w:val="000C0D92"/>
    <w:rsid w:val="000C210A"/>
    <w:rsid w:val="000C30CF"/>
    <w:rsid w:val="000D1302"/>
    <w:rsid w:val="000D2DAA"/>
    <w:rsid w:val="000D313F"/>
    <w:rsid w:val="000D7A36"/>
    <w:rsid w:val="000E1DD6"/>
    <w:rsid w:val="000F1505"/>
    <w:rsid w:val="00104A26"/>
    <w:rsid w:val="00107659"/>
    <w:rsid w:val="00120F9F"/>
    <w:rsid w:val="001259DD"/>
    <w:rsid w:val="001336FD"/>
    <w:rsid w:val="00134EC1"/>
    <w:rsid w:val="00135F8B"/>
    <w:rsid w:val="00136ED9"/>
    <w:rsid w:val="00156DD1"/>
    <w:rsid w:val="00185817"/>
    <w:rsid w:val="00193BFB"/>
    <w:rsid w:val="00196294"/>
    <w:rsid w:val="001A0504"/>
    <w:rsid w:val="001A448E"/>
    <w:rsid w:val="001B1EB0"/>
    <w:rsid w:val="001B396B"/>
    <w:rsid w:val="001B5DE3"/>
    <w:rsid w:val="001C0596"/>
    <w:rsid w:val="001C3849"/>
    <w:rsid w:val="001D0C72"/>
    <w:rsid w:val="001D6599"/>
    <w:rsid w:val="001E026C"/>
    <w:rsid w:val="001E04EA"/>
    <w:rsid w:val="001E74E3"/>
    <w:rsid w:val="001F1BA7"/>
    <w:rsid w:val="001F1FAE"/>
    <w:rsid w:val="001F38D9"/>
    <w:rsid w:val="001F3C64"/>
    <w:rsid w:val="0020126D"/>
    <w:rsid w:val="00204A81"/>
    <w:rsid w:val="00206AD3"/>
    <w:rsid w:val="00212587"/>
    <w:rsid w:val="00213ED5"/>
    <w:rsid w:val="00214523"/>
    <w:rsid w:val="0021785E"/>
    <w:rsid w:val="002215EB"/>
    <w:rsid w:val="0022235A"/>
    <w:rsid w:val="00222FFB"/>
    <w:rsid w:val="00227599"/>
    <w:rsid w:val="00232D39"/>
    <w:rsid w:val="00243BCD"/>
    <w:rsid w:val="002512D1"/>
    <w:rsid w:val="00252B6A"/>
    <w:rsid w:val="002954CD"/>
    <w:rsid w:val="002966D9"/>
    <w:rsid w:val="002A0EEC"/>
    <w:rsid w:val="002A13B6"/>
    <w:rsid w:val="002A1AB2"/>
    <w:rsid w:val="002A2784"/>
    <w:rsid w:val="002A3126"/>
    <w:rsid w:val="002A5201"/>
    <w:rsid w:val="002A736F"/>
    <w:rsid w:val="002B3705"/>
    <w:rsid w:val="002B6294"/>
    <w:rsid w:val="002D221D"/>
    <w:rsid w:val="002D744C"/>
    <w:rsid w:val="002E3CC2"/>
    <w:rsid w:val="002F0E51"/>
    <w:rsid w:val="002F1430"/>
    <w:rsid w:val="002F14EF"/>
    <w:rsid w:val="002F357C"/>
    <w:rsid w:val="002F4292"/>
    <w:rsid w:val="002F46E3"/>
    <w:rsid w:val="002F6438"/>
    <w:rsid w:val="003052D5"/>
    <w:rsid w:val="0030734D"/>
    <w:rsid w:val="00307C8F"/>
    <w:rsid w:val="00313FB2"/>
    <w:rsid w:val="00320765"/>
    <w:rsid w:val="003207A8"/>
    <w:rsid w:val="00325247"/>
    <w:rsid w:val="003253BA"/>
    <w:rsid w:val="003318A1"/>
    <w:rsid w:val="00331A1C"/>
    <w:rsid w:val="00331CE6"/>
    <w:rsid w:val="0034025C"/>
    <w:rsid w:val="00341875"/>
    <w:rsid w:val="00344FCF"/>
    <w:rsid w:val="00345F2B"/>
    <w:rsid w:val="00357FD0"/>
    <w:rsid w:val="00361E2C"/>
    <w:rsid w:val="0037773A"/>
    <w:rsid w:val="00377C23"/>
    <w:rsid w:val="003807A7"/>
    <w:rsid w:val="00381B8D"/>
    <w:rsid w:val="003828A7"/>
    <w:rsid w:val="00383B98"/>
    <w:rsid w:val="00385A5D"/>
    <w:rsid w:val="003946D5"/>
    <w:rsid w:val="003A3963"/>
    <w:rsid w:val="003A3F22"/>
    <w:rsid w:val="003B67CF"/>
    <w:rsid w:val="003C7EF1"/>
    <w:rsid w:val="003D028D"/>
    <w:rsid w:val="003E2408"/>
    <w:rsid w:val="003E6199"/>
    <w:rsid w:val="003F530A"/>
    <w:rsid w:val="003F62FE"/>
    <w:rsid w:val="00400F6E"/>
    <w:rsid w:val="00401422"/>
    <w:rsid w:val="00403AAE"/>
    <w:rsid w:val="004143D9"/>
    <w:rsid w:val="00431BCC"/>
    <w:rsid w:val="00433A96"/>
    <w:rsid w:val="00437ACE"/>
    <w:rsid w:val="0045005E"/>
    <w:rsid w:val="00451526"/>
    <w:rsid w:val="00453E21"/>
    <w:rsid w:val="00456B04"/>
    <w:rsid w:val="004674DE"/>
    <w:rsid w:val="004722D0"/>
    <w:rsid w:val="00473D02"/>
    <w:rsid w:val="004742C6"/>
    <w:rsid w:val="00480077"/>
    <w:rsid w:val="00481062"/>
    <w:rsid w:val="00482BFF"/>
    <w:rsid w:val="0048432C"/>
    <w:rsid w:val="00490F4F"/>
    <w:rsid w:val="0049207E"/>
    <w:rsid w:val="004A1831"/>
    <w:rsid w:val="004A479E"/>
    <w:rsid w:val="004B4A1B"/>
    <w:rsid w:val="004B5D5B"/>
    <w:rsid w:val="004B788D"/>
    <w:rsid w:val="004C066E"/>
    <w:rsid w:val="004C7B38"/>
    <w:rsid w:val="004D0C8B"/>
    <w:rsid w:val="004D1F99"/>
    <w:rsid w:val="004D30E5"/>
    <w:rsid w:val="004D68AE"/>
    <w:rsid w:val="004E3B41"/>
    <w:rsid w:val="004E4934"/>
    <w:rsid w:val="004E75C1"/>
    <w:rsid w:val="004F228E"/>
    <w:rsid w:val="004F5517"/>
    <w:rsid w:val="00500056"/>
    <w:rsid w:val="0050409A"/>
    <w:rsid w:val="0051036A"/>
    <w:rsid w:val="005129E6"/>
    <w:rsid w:val="0053560A"/>
    <w:rsid w:val="00536F41"/>
    <w:rsid w:val="00542102"/>
    <w:rsid w:val="00542849"/>
    <w:rsid w:val="005456FD"/>
    <w:rsid w:val="00547F8A"/>
    <w:rsid w:val="0055462A"/>
    <w:rsid w:val="00556324"/>
    <w:rsid w:val="005564BC"/>
    <w:rsid w:val="0056205E"/>
    <w:rsid w:val="00565930"/>
    <w:rsid w:val="00570164"/>
    <w:rsid w:val="00570208"/>
    <w:rsid w:val="00577070"/>
    <w:rsid w:val="005772E3"/>
    <w:rsid w:val="0058392E"/>
    <w:rsid w:val="00584DE5"/>
    <w:rsid w:val="00586F1E"/>
    <w:rsid w:val="005909D7"/>
    <w:rsid w:val="00595E6D"/>
    <w:rsid w:val="0059734A"/>
    <w:rsid w:val="005973BE"/>
    <w:rsid w:val="005B272A"/>
    <w:rsid w:val="005B3C23"/>
    <w:rsid w:val="005B7759"/>
    <w:rsid w:val="005C697F"/>
    <w:rsid w:val="005D5885"/>
    <w:rsid w:val="005E4ACA"/>
    <w:rsid w:val="005E603B"/>
    <w:rsid w:val="005E7D13"/>
    <w:rsid w:val="005F5B9F"/>
    <w:rsid w:val="005F7923"/>
    <w:rsid w:val="00602B4E"/>
    <w:rsid w:val="00605C56"/>
    <w:rsid w:val="006065A1"/>
    <w:rsid w:val="0061261F"/>
    <w:rsid w:val="00621031"/>
    <w:rsid w:val="00623B0C"/>
    <w:rsid w:val="006252F4"/>
    <w:rsid w:val="00633CB2"/>
    <w:rsid w:val="00640885"/>
    <w:rsid w:val="006419E9"/>
    <w:rsid w:val="00652438"/>
    <w:rsid w:val="00656938"/>
    <w:rsid w:val="00661DDD"/>
    <w:rsid w:val="0066782A"/>
    <w:rsid w:val="00674ACE"/>
    <w:rsid w:val="00676C1F"/>
    <w:rsid w:val="00676D20"/>
    <w:rsid w:val="006820F0"/>
    <w:rsid w:val="00682912"/>
    <w:rsid w:val="00691316"/>
    <w:rsid w:val="0069281F"/>
    <w:rsid w:val="0069324D"/>
    <w:rsid w:val="00694016"/>
    <w:rsid w:val="006A6D1A"/>
    <w:rsid w:val="006B346C"/>
    <w:rsid w:val="006C409C"/>
    <w:rsid w:val="006C7069"/>
    <w:rsid w:val="006D4176"/>
    <w:rsid w:val="006E64F1"/>
    <w:rsid w:val="006E65E5"/>
    <w:rsid w:val="006E65F0"/>
    <w:rsid w:val="006F2992"/>
    <w:rsid w:val="006F5C5A"/>
    <w:rsid w:val="006F6E91"/>
    <w:rsid w:val="006F77FA"/>
    <w:rsid w:val="00701313"/>
    <w:rsid w:val="00702C44"/>
    <w:rsid w:val="00714413"/>
    <w:rsid w:val="00716AFF"/>
    <w:rsid w:val="00716F4B"/>
    <w:rsid w:val="00731775"/>
    <w:rsid w:val="00751177"/>
    <w:rsid w:val="0075317A"/>
    <w:rsid w:val="0075630D"/>
    <w:rsid w:val="00757BED"/>
    <w:rsid w:val="007634A0"/>
    <w:rsid w:val="00775152"/>
    <w:rsid w:val="00775CE7"/>
    <w:rsid w:val="0078124B"/>
    <w:rsid w:val="007817AD"/>
    <w:rsid w:val="00782990"/>
    <w:rsid w:val="00784CE7"/>
    <w:rsid w:val="007928DD"/>
    <w:rsid w:val="00795005"/>
    <w:rsid w:val="007A0854"/>
    <w:rsid w:val="007A08B6"/>
    <w:rsid w:val="007B28CA"/>
    <w:rsid w:val="007B5768"/>
    <w:rsid w:val="007B7099"/>
    <w:rsid w:val="007C2527"/>
    <w:rsid w:val="007D322D"/>
    <w:rsid w:val="007D3D5D"/>
    <w:rsid w:val="007E381E"/>
    <w:rsid w:val="007E442D"/>
    <w:rsid w:val="007F04DA"/>
    <w:rsid w:val="007F6FF7"/>
    <w:rsid w:val="00814219"/>
    <w:rsid w:val="00821345"/>
    <w:rsid w:val="00821806"/>
    <w:rsid w:val="0082542B"/>
    <w:rsid w:val="0083027F"/>
    <w:rsid w:val="008408CF"/>
    <w:rsid w:val="00842E62"/>
    <w:rsid w:val="008436F3"/>
    <w:rsid w:val="00852088"/>
    <w:rsid w:val="00860390"/>
    <w:rsid w:val="00874FD9"/>
    <w:rsid w:val="0088180A"/>
    <w:rsid w:val="00882E98"/>
    <w:rsid w:val="00883445"/>
    <w:rsid w:val="00892A9D"/>
    <w:rsid w:val="008A51F9"/>
    <w:rsid w:val="008A539E"/>
    <w:rsid w:val="008B13A7"/>
    <w:rsid w:val="008B26F4"/>
    <w:rsid w:val="008B2961"/>
    <w:rsid w:val="008B2DDB"/>
    <w:rsid w:val="008C003F"/>
    <w:rsid w:val="008C013A"/>
    <w:rsid w:val="008D3A42"/>
    <w:rsid w:val="008D519E"/>
    <w:rsid w:val="008D5A5F"/>
    <w:rsid w:val="008E0313"/>
    <w:rsid w:val="008E2F5A"/>
    <w:rsid w:val="008E7E4D"/>
    <w:rsid w:val="008F034C"/>
    <w:rsid w:val="008F7C65"/>
    <w:rsid w:val="00900B97"/>
    <w:rsid w:val="009046D0"/>
    <w:rsid w:val="009054AD"/>
    <w:rsid w:val="00905600"/>
    <w:rsid w:val="0090679E"/>
    <w:rsid w:val="009068C9"/>
    <w:rsid w:val="00912424"/>
    <w:rsid w:val="009167DD"/>
    <w:rsid w:val="00917061"/>
    <w:rsid w:val="009204CC"/>
    <w:rsid w:val="00920E48"/>
    <w:rsid w:val="009216F6"/>
    <w:rsid w:val="00925222"/>
    <w:rsid w:val="00932C3B"/>
    <w:rsid w:val="009333DF"/>
    <w:rsid w:val="00936432"/>
    <w:rsid w:val="00936E8A"/>
    <w:rsid w:val="00943303"/>
    <w:rsid w:val="00943F38"/>
    <w:rsid w:val="00961679"/>
    <w:rsid w:val="00962FC0"/>
    <w:rsid w:val="00971174"/>
    <w:rsid w:val="00972DBB"/>
    <w:rsid w:val="009734F7"/>
    <w:rsid w:val="00973725"/>
    <w:rsid w:val="0098024F"/>
    <w:rsid w:val="00981386"/>
    <w:rsid w:val="00986D11"/>
    <w:rsid w:val="00987C02"/>
    <w:rsid w:val="00994D17"/>
    <w:rsid w:val="00996721"/>
    <w:rsid w:val="009B3A20"/>
    <w:rsid w:val="009C129E"/>
    <w:rsid w:val="009C39F9"/>
    <w:rsid w:val="009C6525"/>
    <w:rsid w:val="009D0BF3"/>
    <w:rsid w:val="009D0DD0"/>
    <w:rsid w:val="009D171A"/>
    <w:rsid w:val="009E4C9D"/>
    <w:rsid w:val="009E52B5"/>
    <w:rsid w:val="009F5624"/>
    <w:rsid w:val="009F6FF0"/>
    <w:rsid w:val="00A0344B"/>
    <w:rsid w:val="00A04F09"/>
    <w:rsid w:val="00A10FB4"/>
    <w:rsid w:val="00A13513"/>
    <w:rsid w:val="00A146F0"/>
    <w:rsid w:val="00A147AE"/>
    <w:rsid w:val="00A202E9"/>
    <w:rsid w:val="00A20A6B"/>
    <w:rsid w:val="00A238B7"/>
    <w:rsid w:val="00A26318"/>
    <w:rsid w:val="00A33B28"/>
    <w:rsid w:val="00A4434C"/>
    <w:rsid w:val="00A5330B"/>
    <w:rsid w:val="00A77F4B"/>
    <w:rsid w:val="00A80335"/>
    <w:rsid w:val="00A81194"/>
    <w:rsid w:val="00A91749"/>
    <w:rsid w:val="00A91BDE"/>
    <w:rsid w:val="00AA2887"/>
    <w:rsid w:val="00AA3A53"/>
    <w:rsid w:val="00AA4E3F"/>
    <w:rsid w:val="00AB37EA"/>
    <w:rsid w:val="00AB5669"/>
    <w:rsid w:val="00AB7C91"/>
    <w:rsid w:val="00AC20A1"/>
    <w:rsid w:val="00AC309F"/>
    <w:rsid w:val="00AC5F66"/>
    <w:rsid w:val="00AD1422"/>
    <w:rsid w:val="00AD3C93"/>
    <w:rsid w:val="00AD7A76"/>
    <w:rsid w:val="00AE60FB"/>
    <w:rsid w:val="00AF2808"/>
    <w:rsid w:val="00AF29E2"/>
    <w:rsid w:val="00AF58EA"/>
    <w:rsid w:val="00B012A2"/>
    <w:rsid w:val="00B12147"/>
    <w:rsid w:val="00B135D3"/>
    <w:rsid w:val="00B13E33"/>
    <w:rsid w:val="00B24A2D"/>
    <w:rsid w:val="00B27236"/>
    <w:rsid w:val="00B33CC3"/>
    <w:rsid w:val="00B40A26"/>
    <w:rsid w:val="00B47433"/>
    <w:rsid w:val="00B5008A"/>
    <w:rsid w:val="00B521D7"/>
    <w:rsid w:val="00B5489C"/>
    <w:rsid w:val="00B556E0"/>
    <w:rsid w:val="00B67274"/>
    <w:rsid w:val="00B67677"/>
    <w:rsid w:val="00B70086"/>
    <w:rsid w:val="00B716C9"/>
    <w:rsid w:val="00B85973"/>
    <w:rsid w:val="00BA22EE"/>
    <w:rsid w:val="00BA316E"/>
    <w:rsid w:val="00BB17B4"/>
    <w:rsid w:val="00BB46B0"/>
    <w:rsid w:val="00BB7297"/>
    <w:rsid w:val="00BE5410"/>
    <w:rsid w:val="00BF4699"/>
    <w:rsid w:val="00BF7F62"/>
    <w:rsid w:val="00C01FD8"/>
    <w:rsid w:val="00C024ED"/>
    <w:rsid w:val="00C05072"/>
    <w:rsid w:val="00C11844"/>
    <w:rsid w:val="00C14436"/>
    <w:rsid w:val="00C178D7"/>
    <w:rsid w:val="00C2543F"/>
    <w:rsid w:val="00C3251B"/>
    <w:rsid w:val="00C35F7C"/>
    <w:rsid w:val="00C36268"/>
    <w:rsid w:val="00C3634F"/>
    <w:rsid w:val="00C425CB"/>
    <w:rsid w:val="00C42781"/>
    <w:rsid w:val="00C4549A"/>
    <w:rsid w:val="00C55317"/>
    <w:rsid w:val="00C56DA5"/>
    <w:rsid w:val="00C765A8"/>
    <w:rsid w:val="00C8005E"/>
    <w:rsid w:val="00C800D4"/>
    <w:rsid w:val="00C81C0F"/>
    <w:rsid w:val="00C864CA"/>
    <w:rsid w:val="00C9078B"/>
    <w:rsid w:val="00CA061B"/>
    <w:rsid w:val="00CB75B8"/>
    <w:rsid w:val="00CC243A"/>
    <w:rsid w:val="00CE2E72"/>
    <w:rsid w:val="00CF3D19"/>
    <w:rsid w:val="00CF5783"/>
    <w:rsid w:val="00CF7DE9"/>
    <w:rsid w:val="00D05399"/>
    <w:rsid w:val="00D06CD8"/>
    <w:rsid w:val="00D11A6D"/>
    <w:rsid w:val="00D134A5"/>
    <w:rsid w:val="00D143ED"/>
    <w:rsid w:val="00D15353"/>
    <w:rsid w:val="00D24213"/>
    <w:rsid w:val="00D3001B"/>
    <w:rsid w:val="00D41691"/>
    <w:rsid w:val="00D46870"/>
    <w:rsid w:val="00D5574C"/>
    <w:rsid w:val="00D6100C"/>
    <w:rsid w:val="00D62025"/>
    <w:rsid w:val="00D64234"/>
    <w:rsid w:val="00D67AFD"/>
    <w:rsid w:val="00D707DD"/>
    <w:rsid w:val="00D70BE8"/>
    <w:rsid w:val="00D735C4"/>
    <w:rsid w:val="00D82139"/>
    <w:rsid w:val="00D830F8"/>
    <w:rsid w:val="00D85D89"/>
    <w:rsid w:val="00D95ACE"/>
    <w:rsid w:val="00DA4E6B"/>
    <w:rsid w:val="00DB06AD"/>
    <w:rsid w:val="00DB11F5"/>
    <w:rsid w:val="00DB2671"/>
    <w:rsid w:val="00DB2BB8"/>
    <w:rsid w:val="00DB65E6"/>
    <w:rsid w:val="00DC1426"/>
    <w:rsid w:val="00DC26B4"/>
    <w:rsid w:val="00DD059E"/>
    <w:rsid w:val="00DD3F7C"/>
    <w:rsid w:val="00DD586B"/>
    <w:rsid w:val="00DE5B36"/>
    <w:rsid w:val="00DF08EF"/>
    <w:rsid w:val="00DF222B"/>
    <w:rsid w:val="00DF5016"/>
    <w:rsid w:val="00E20387"/>
    <w:rsid w:val="00E22858"/>
    <w:rsid w:val="00E25972"/>
    <w:rsid w:val="00E260EB"/>
    <w:rsid w:val="00E27033"/>
    <w:rsid w:val="00E304D6"/>
    <w:rsid w:val="00E324FB"/>
    <w:rsid w:val="00E3443E"/>
    <w:rsid w:val="00E3534E"/>
    <w:rsid w:val="00E37B04"/>
    <w:rsid w:val="00E422E5"/>
    <w:rsid w:val="00E4521A"/>
    <w:rsid w:val="00E47E8A"/>
    <w:rsid w:val="00E50071"/>
    <w:rsid w:val="00E56556"/>
    <w:rsid w:val="00E56D49"/>
    <w:rsid w:val="00E61B5F"/>
    <w:rsid w:val="00E61E5E"/>
    <w:rsid w:val="00E65E41"/>
    <w:rsid w:val="00E6702D"/>
    <w:rsid w:val="00E700F8"/>
    <w:rsid w:val="00E837DA"/>
    <w:rsid w:val="00E84B4D"/>
    <w:rsid w:val="00E91022"/>
    <w:rsid w:val="00E97904"/>
    <w:rsid w:val="00EA2F3E"/>
    <w:rsid w:val="00EA64AA"/>
    <w:rsid w:val="00EB062D"/>
    <w:rsid w:val="00EC2EA2"/>
    <w:rsid w:val="00EC3AA4"/>
    <w:rsid w:val="00EC798B"/>
    <w:rsid w:val="00EC7A93"/>
    <w:rsid w:val="00ED08AE"/>
    <w:rsid w:val="00ED19AA"/>
    <w:rsid w:val="00ED439C"/>
    <w:rsid w:val="00ED4A0F"/>
    <w:rsid w:val="00EE7462"/>
    <w:rsid w:val="00EF2B63"/>
    <w:rsid w:val="00EF413E"/>
    <w:rsid w:val="00EF427E"/>
    <w:rsid w:val="00F036CA"/>
    <w:rsid w:val="00F036D3"/>
    <w:rsid w:val="00F12E90"/>
    <w:rsid w:val="00F13261"/>
    <w:rsid w:val="00F222A5"/>
    <w:rsid w:val="00F228EA"/>
    <w:rsid w:val="00F231CA"/>
    <w:rsid w:val="00F23D62"/>
    <w:rsid w:val="00F276F6"/>
    <w:rsid w:val="00F300C4"/>
    <w:rsid w:val="00F31A1E"/>
    <w:rsid w:val="00F4369E"/>
    <w:rsid w:val="00F46610"/>
    <w:rsid w:val="00F51F83"/>
    <w:rsid w:val="00F5398A"/>
    <w:rsid w:val="00F55C5F"/>
    <w:rsid w:val="00F5744D"/>
    <w:rsid w:val="00F57AF8"/>
    <w:rsid w:val="00F639B9"/>
    <w:rsid w:val="00F7192F"/>
    <w:rsid w:val="00F86300"/>
    <w:rsid w:val="00F86460"/>
    <w:rsid w:val="00F8707E"/>
    <w:rsid w:val="00F90151"/>
    <w:rsid w:val="00F90FD0"/>
    <w:rsid w:val="00F95C7F"/>
    <w:rsid w:val="00FA3CFD"/>
    <w:rsid w:val="00FA7DFE"/>
    <w:rsid w:val="00FB1D97"/>
    <w:rsid w:val="00FB3130"/>
    <w:rsid w:val="00FB4E47"/>
    <w:rsid w:val="00FB7A34"/>
    <w:rsid w:val="00FD1004"/>
    <w:rsid w:val="00FD78B7"/>
    <w:rsid w:val="00FE1074"/>
    <w:rsid w:val="00FE2459"/>
    <w:rsid w:val="00FF4232"/>
    <w:rsid w:val="00FF42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9" type="connector" idref="#_x0000_s1112"/>
        <o:r id="V:Rule30" type="connector" idref="#_x0000_s1107"/>
        <o:r id="V:Rule31" type="connector" idref="#_x0000_s1102"/>
        <o:r id="V:Rule32" type="connector" idref="#_x0000_s1098"/>
        <o:r id="V:Rule33" type="connector" idref="#_x0000_s1092"/>
        <o:r id="V:Rule34" type="connector" idref="#_x0000_s1115"/>
        <o:r id="V:Rule35" type="connector" idref="#_x0000_s1096"/>
        <o:r id="V:Rule36" type="connector" idref="#_x0000_s1106"/>
        <o:r id="V:Rule37" type="connector" idref="#_x0000_s1104"/>
        <o:r id="V:Rule38" type="connector" idref="#_x0000_s1100"/>
        <o:r id="V:Rule39" type="connector" idref="#_x0000_s1105"/>
        <o:r id="V:Rule40" type="connector" idref="#_x0000_s1117"/>
        <o:r id="V:Rule41" type="connector" idref="#_x0000_s1108"/>
        <o:r id="V:Rule42" type="connector" idref="#_x0000_s1090"/>
        <o:r id="V:Rule43" type="connector" idref="#_x0000_s1099"/>
        <o:r id="V:Rule44" type="connector" idref="#_x0000_s1113"/>
        <o:r id="V:Rule45" type="connector" idref="#_x0000_s1110"/>
        <o:r id="V:Rule46" type="connector" idref="#_x0000_s1089"/>
        <o:r id="V:Rule47" type="connector" idref="#_x0000_s1111"/>
        <o:r id="V:Rule48" type="connector" idref="#_x0000_s1091"/>
        <o:r id="V:Rule49" type="connector" idref="#_x0000_s1093"/>
        <o:r id="V:Rule50" type="connector" idref="#_x0000_s1114"/>
        <o:r id="V:Rule51" type="connector" idref="#_x0000_s1072"/>
        <o:r id="V:Rule52" type="connector" idref="#_x0000_s1116"/>
        <o:r id="V:Rule53" type="connector" idref="#_x0000_s1101"/>
        <o:r id="V:Rule54" type="connector" idref="#_x0000_s1097"/>
        <o:r id="V:Rule55" type="connector" idref="#_x0000_s1109"/>
        <o:r id="V:Rule56"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36F3"/>
    <w:rPr>
      <w:color w:val="0000FF"/>
      <w:u w:val="single"/>
    </w:rPr>
  </w:style>
  <w:style w:type="paragraph" w:styleId="Header">
    <w:name w:val="header"/>
    <w:basedOn w:val="Normal"/>
    <w:link w:val="HeaderChar"/>
    <w:uiPriority w:val="99"/>
    <w:semiHidden/>
    <w:unhideWhenUsed/>
    <w:rsid w:val="00E47E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8A"/>
    <w:rPr>
      <w:rFonts w:eastAsiaTheme="minorEastAsia"/>
    </w:rPr>
  </w:style>
  <w:style w:type="paragraph" w:styleId="Footer">
    <w:name w:val="footer"/>
    <w:basedOn w:val="Normal"/>
    <w:link w:val="FooterChar"/>
    <w:uiPriority w:val="99"/>
    <w:unhideWhenUsed/>
    <w:rsid w:val="00E4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E8A"/>
    <w:rPr>
      <w:rFonts w:eastAsiaTheme="minorEastAsia"/>
    </w:rPr>
  </w:style>
  <w:style w:type="paragraph" w:styleId="ListParagraph">
    <w:name w:val="List Paragraph"/>
    <w:basedOn w:val="Normal"/>
    <w:uiPriority w:val="34"/>
    <w:qFormat/>
    <w:rsid w:val="00640885"/>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E422E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422E5"/>
    <w:rPr>
      <w:rFonts w:ascii="Consolas" w:hAnsi="Consolas" w:cs="Consolas"/>
      <w:sz w:val="21"/>
      <w:szCs w:val="21"/>
    </w:rPr>
  </w:style>
  <w:style w:type="table" w:styleId="TableGrid">
    <w:name w:val="Table Grid"/>
    <w:basedOn w:val="TableNormal"/>
    <w:uiPriority w:val="59"/>
    <w:rsid w:val="00E42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E422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runinhead">
    <w:name w:val="runinhead"/>
    <w:basedOn w:val="DefaultParagraphFont"/>
    <w:rsid w:val="00E422E5"/>
  </w:style>
  <w:style w:type="paragraph" w:styleId="BalloonText">
    <w:name w:val="Balloon Text"/>
    <w:basedOn w:val="Normal"/>
    <w:link w:val="BalloonTextChar"/>
    <w:uiPriority w:val="99"/>
    <w:semiHidden/>
    <w:unhideWhenUsed/>
    <w:rsid w:val="000C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0C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6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oman.arcana@yahoo.com"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mailto:murat_dogduba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9336-5846-4684-B256-3F5404E8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23</Pages>
  <Words>5021</Words>
  <Characters>28624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STP_Bali</cp:lastModifiedBy>
  <cp:revision>4</cp:revision>
  <cp:lastPrinted>2016-09-28T08:47:00Z</cp:lastPrinted>
  <dcterms:created xsi:type="dcterms:W3CDTF">2017-04-18T10:08:00Z</dcterms:created>
  <dcterms:modified xsi:type="dcterms:W3CDTF">2017-07-06T09:00:00Z</dcterms:modified>
</cp:coreProperties>
</file>